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0A1E1D" w:rsidRDefault="000A1E1D">
      <w:bookmarkStart w:id="0" w:name="_GoBack"/>
      <w:bookmarkEnd w:id="0"/>
    </w:p>
    <w:p w:rsidR="000A1E1D" w:rsidRPr="006908DA" w:rsidRDefault="000A1E1D" w:rsidP="000A1E1D">
      <w:pPr>
        <w:pStyle w:val="BodyText"/>
        <w:tabs>
          <w:tab w:val="left" w:pos="8910"/>
        </w:tabs>
        <w:spacing w:after="0" w:line="360" w:lineRule="auto"/>
        <w:ind w:left="115"/>
        <w:jc w:val="center"/>
        <w:rPr>
          <w:rFonts w:cs="Times New Roman"/>
          <w:b/>
          <w:w w:val="105"/>
        </w:rPr>
      </w:pPr>
      <w:r w:rsidRPr="006908DA">
        <w:rPr>
          <w:rFonts w:cs="Times New Roman"/>
          <w:b/>
          <w:w w:val="105"/>
        </w:rPr>
        <w:t xml:space="preserve">DEPARTMENT OF SANSKRIT  </w:t>
      </w:r>
    </w:p>
    <w:p w:rsidR="000A1E1D" w:rsidRPr="006908DA" w:rsidRDefault="000A1E1D" w:rsidP="000A1E1D">
      <w:pPr>
        <w:pStyle w:val="BodyText"/>
        <w:tabs>
          <w:tab w:val="left" w:pos="8910"/>
        </w:tabs>
        <w:spacing w:after="0" w:line="360" w:lineRule="auto"/>
        <w:ind w:left="115"/>
        <w:jc w:val="center"/>
        <w:rPr>
          <w:rFonts w:cs="Times New Roman"/>
          <w:b/>
          <w:w w:val="105"/>
        </w:rPr>
      </w:pPr>
      <w:r w:rsidRPr="006908DA">
        <w:rPr>
          <w:rFonts w:cs="Times New Roman"/>
          <w:b/>
          <w:w w:val="105"/>
        </w:rPr>
        <w:t>Proceeding of BOS Meeting</w:t>
      </w:r>
    </w:p>
    <w:p w:rsidR="000A1E1D" w:rsidRPr="006908DA" w:rsidRDefault="000A1E1D" w:rsidP="000A1E1D">
      <w:pPr>
        <w:pStyle w:val="BodyText"/>
        <w:tabs>
          <w:tab w:val="left" w:pos="8910"/>
        </w:tabs>
        <w:spacing w:after="0" w:line="360" w:lineRule="auto"/>
        <w:ind w:left="120"/>
        <w:jc w:val="center"/>
        <w:rPr>
          <w:rFonts w:cs="Times New Roman"/>
          <w:b/>
          <w:w w:val="105"/>
          <w:u w:val="single"/>
        </w:rPr>
      </w:pPr>
    </w:p>
    <w:p w:rsidR="000A1E1D" w:rsidRPr="006908DA" w:rsidRDefault="000A1E1D" w:rsidP="000A1E1D">
      <w:pPr>
        <w:pStyle w:val="BodyText"/>
        <w:tabs>
          <w:tab w:val="left" w:pos="8910"/>
        </w:tabs>
        <w:spacing w:after="0" w:line="360" w:lineRule="auto"/>
        <w:ind w:left="120"/>
        <w:rPr>
          <w:rFonts w:cs="Times New Roman"/>
          <w:b/>
          <w:w w:val="105"/>
        </w:rPr>
      </w:pPr>
      <w:r w:rsidRPr="006908DA">
        <w:rPr>
          <w:rFonts w:cs="Times New Roman"/>
          <w:b/>
          <w:w w:val="105"/>
        </w:rPr>
        <w:t xml:space="preserve">Date: 10-02-2024 </w:t>
      </w:r>
    </w:p>
    <w:p w:rsidR="000A1E1D" w:rsidRPr="006908DA" w:rsidRDefault="000A1E1D" w:rsidP="000A1E1D">
      <w:pPr>
        <w:pStyle w:val="BodyText"/>
        <w:tabs>
          <w:tab w:val="left" w:pos="8910"/>
        </w:tabs>
        <w:spacing w:after="0" w:line="360" w:lineRule="auto"/>
        <w:ind w:left="120"/>
        <w:rPr>
          <w:rFonts w:cs="Times New Roman"/>
          <w:b/>
          <w:w w:val="105"/>
        </w:rPr>
      </w:pPr>
      <w:r w:rsidRPr="006908DA">
        <w:rPr>
          <w:rFonts w:cs="Times New Roman"/>
          <w:b/>
          <w:w w:val="105"/>
        </w:rPr>
        <w:t>Time 10.00AM</w:t>
      </w:r>
      <w:r w:rsidRPr="006908DA">
        <w:rPr>
          <w:rFonts w:cs="Times New Roman"/>
          <w:b/>
          <w:w w:val="105"/>
        </w:rPr>
        <w:tab/>
      </w:r>
    </w:p>
    <w:p w:rsidR="000A1E1D" w:rsidRPr="006908DA" w:rsidRDefault="000A1E1D" w:rsidP="000A1E1D">
      <w:pPr>
        <w:pStyle w:val="BodyText"/>
        <w:tabs>
          <w:tab w:val="left" w:pos="8910"/>
        </w:tabs>
        <w:spacing w:after="0" w:line="360" w:lineRule="auto"/>
        <w:ind w:left="120"/>
        <w:rPr>
          <w:rFonts w:cs="Times New Roman"/>
          <w:b/>
          <w:w w:val="105"/>
        </w:rPr>
      </w:pPr>
      <w:r w:rsidRPr="006908DA">
        <w:rPr>
          <w:rFonts w:cs="Times New Roman"/>
          <w:b/>
          <w:w w:val="105"/>
        </w:rPr>
        <w:t>Venue: Sanskrit Dept.</w:t>
      </w:r>
    </w:p>
    <w:p w:rsidR="000A1E1D" w:rsidRPr="006908DA" w:rsidRDefault="000A1E1D" w:rsidP="000A1E1D">
      <w:pPr>
        <w:pStyle w:val="BodyText"/>
        <w:tabs>
          <w:tab w:val="left" w:pos="8910"/>
        </w:tabs>
        <w:spacing w:after="0" w:line="360" w:lineRule="auto"/>
        <w:rPr>
          <w:rFonts w:cs="Times New Roman"/>
          <w:b/>
        </w:rPr>
      </w:pPr>
    </w:p>
    <w:tbl>
      <w:tblPr>
        <w:tblStyle w:val="TableGrid"/>
        <w:tblW w:w="9720" w:type="dxa"/>
        <w:tblInd w:w="-162" w:type="dxa"/>
        <w:tblLook w:val="04A0" w:firstRow="1" w:lastRow="0" w:firstColumn="1" w:lastColumn="0" w:noHBand="0" w:noVBand="1"/>
      </w:tblPr>
      <w:tblGrid>
        <w:gridCol w:w="3870"/>
        <w:gridCol w:w="5850"/>
      </w:tblGrid>
      <w:tr w:rsidR="000A1E1D" w:rsidRPr="006908DA" w:rsidTr="000A1E1D">
        <w:tc>
          <w:tcPr>
            <w:tcW w:w="3870" w:type="dxa"/>
          </w:tcPr>
          <w:p w:rsidR="000A1E1D" w:rsidRPr="006908DA" w:rsidRDefault="000A1E1D" w:rsidP="002F1E24">
            <w:pPr>
              <w:tabs>
                <w:tab w:val="left" w:pos="8910"/>
              </w:tabs>
              <w:spacing w:line="360" w:lineRule="auto"/>
              <w:jc w:val="center"/>
              <w:rPr>
                <w:b/>
              </w:rPr>
            </w:pPr>
            <w:r w:rsidRPr="006908DA">
              <w:rPr>
                <w:b/>
              </w:rPr>
              <w:t>AGENDA NO.</w:t>
            </w:r>
          </w:p>
        </w:tc>
        <w:tc>
          <w:tcPr>
            <w:tcW w:w="5850" w:type="dxa"/>
          </w:tcPr>
          <w:p w:rsidR="000A1E1D" w:rsidRPr="006908DA" w:rsidRDefault="000A1E1D" w:rsidP="002F1E24">
            <w:pPr>
              <w:pStyle w:val="NoSpacing"/>
              <w:tabs>
                <w:tab w:val="left" w:pos="8910"/>
              </w:tabs>
              <w:spacing w:line="360" w:lineRule="auto"/>
              <w:jc w:val="center"/>
              <w:rPr>
                <w:rFonts w:ascii="Times New Roman" w:hAnsi="Times New Roman" w:cs="Times New Roman"/>
                <w:b/>
                <w:sz w:val="24"/>
                <w:szCs w:val="24"/>
              </w:rPr>
            </w:pPr>
            <w:r w:rsidRPr="006908DA">
              <w:rPr>
                <w:rFonts w:ascii="Times New Roman" w:hAnsi="Times New Roman" w:cs="Times New Roman"/>
                <w:b/>
                <w:sz w:val="24"/>
                <w:szCs w:val="24"/>
              </w:rPr>
              <w:t>AGENDA</w:t>
            </w:r>
          </w:p>
        </w:tc>
      </w:tr>
      <w:tr w:rsidR="000A1E1D" w:rsidRPr="006908DA" w:rsidTr="000A1E1D">
        <w:tc>
          <w:tcPr>
            <w:tcW w:w="3870" w:type="dxa"/>
          </w:tcPr>
          <w:p w:rsidR="000A1E1D" w:rsidRPr="006908DA" w:rsidRDefault="000A1E1D" w:rsidP="002F1E24">
            <w:pPr>
              <w:tabs>
                <w:tab w:val="left" w:pos="8910"/>
              </w:tabs>
              <w:spacing w:line="360" w:lineRule="auto"/>
            </w:pPr>
            <w:r w:rsidRPr="006908DA">
              <w:rPr>
                <w:color w:val="222222"/>
                <w:shd w:val="clear" w:color="auto" w:fill="FFFFFF"/>
              </w:rPr>
              <w:t>SDMCU/SAN-UG-BOS/2023-24/02/01</w:t>
            </w:r>
          </w:p>
        </w:tc>
        <w:tc>
          <w:tcPr>
            <w:tcW w:w="5850" w:type="dxa"/>
          </w:tcPr>
          <w:p w:rsidR="000A1E1D" w:rsidRPr="006908DA" w:rsidRDefault="000A1E1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Reading the minutes of the previous BOS meeting and action taken report</w:t>
            </w:r>
          </w:p>
        </w:tc>
      </w:tr>
      <w:tr w:rsidR="000A1E1D" w:rsidRPr="006908DA" w:rsidTr="000A1E1D">
        <w:tc>
          <w:tcPr>
            <w:tcW w:w="3870" w:type="dxa"/>
          </w:tcPr>
          <w:p w:rsidR="000A1E1D" w:rsidRPr="006908DA" w:rsidRDefault="000A1E1D" w:rsidP="002F1E24">
            <w:pPr>
              <w:tabs>
                <w:tab w:val="left" w:pos="8910"/>
              </w:tabs>
              <w:spacing w:line="360" w:lineRule="auto"/>
              <w:rPr>
                <w:color w:val="222222"/>
                <w:shd w:val="clear" w:color="auto" w:fill="FFFFFF"/>
              </w:rPr>
            </w:pPr>
            <w:r w:rsidRPr="006908DA">
              <w:rPr>
                <w:color w:val="222222"/>
                <w:shd w:val="clear" w:color="auto" w:fill="FFFFFF"/>
              </w:rPr>
              <w:t>SDMCU/SAN -UG-BOS/2023-24/02/02</w:t>
            </w:r>
          </w:p>
        </w:tc>
        <w:tc>
          <w:tcPr>
            <w:tcW w:w="5850" w:type="dxa"/>
          </w:tcPr>
          <w:p w:rsidR="000A1E1D" w:rsidRPr="006908DA" w:rsidRDefault="000A1E1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the NEP syllabus:</w:t>
            </w:r>
          </w:p>
          <w:p w:rsidR="000A1E1D" w:rsidRPr="006908DA" w:rsidRDefault="000A1E1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0A1E1D" w:rsidRPr="006908DA" w:rsidRDefault="000A1E1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0A1E1D" w:rsidRPr="006908DA" w:rsidRDefault="000A1E1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 /employability components</w:t>
            </w:r>
          </w:p>
        </w:tc>
      </w:tr>
      <w:tr w:rsidR="000A1E1D" w:rsidRPr="006908DA" w:rsidTr="000A1E1D">
        <w:tc>
          <w:tcPr>
            <w:tcW w:w="3870" w:type="dxa"/>
          </w:tcPr>
          <w:p w:rsidR="000A1E1D" w:rsidRPr="006908DA" w:rsidRDefault="000A1E1D" w:rsidP="002F1E24">
            <w:pPr>
              <w:tabs>
                <w:tab w:val="left" w:pos="8910"/>
              </w:tabs>
              <w:spacing w:line="360" w:lineRule="auto"/>
              <w:rPr>
                <w:color w:val="222222"/>
                <w:shd w:val="clear" w:color="auto" w:fill="FFFFFF"/>
              </w:rPr>
            </w:pPr>
            <w:r w:rsidRPr="006908DA">
              <w:rPr>
                <w:color w:val="222222"/>
                <w:shd w:val="clear" w:color="auto" w:fill="FFFFFF"/>
              </w:rPr>
              <w:t>SDMCU/ SAN -UG-BOS/2023-24/02/03</w:t>
            </w:r>
          </w:p>
        </w:tc>
        <w:tc>
          <w:tcPr>
            <w:tcW w:w="5850" w:type="dxa"/>
          </w:tcPr>
          <w:p w:rsidR="000A1E1D" w:rsidRPr="006908DA" w:rsidRDefault="000A1E1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OE/SEC/AECC/VAC courses  if any</w:t>
            </w:r>
          </w:p>
          <w:p w:rsidR="000A1E1D" w:rsidRPr="006908DA" w:rsidRDefault="000A1E1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0A1E1D" w:rsidRPr="006908DA" w:rsidRDefault="000A1E1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0A1E1D" w:rsidRPr="006908DA" w:rsidRDefault="000A1E1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skill/employability components</w:t>
            </w:r>
          </w:p>
        </w:tc>
      </w:tr>
      <w:tr w:rsidR="000A1E1D" w:rsidRPr="006908DA" w:rsidTr="000A1E1D">
        <w:tc>
          <w:tcPr>
            <w:tcW w:w="3870" w:type="dxa"/>
          </w:tcPr>
          <w:p w:rsidR="000A1E1D" w:rsidRPr="006908DA" w:rsidRDefault="000A1E1D" w:rsidP="002F1E24">
            <w:pPr>
              <w:tabs>
                <w:tab w:val="left" w:pos="8910"/>
              </w:tabs>
              <w:spacing w:line="360" w:lineRule="auto"/>
              <w:rPr>
                <w:color w:val="222222"/>
                <w:shd w:val="clear" w:color="auto" w:fill="FFFFFF"/>
              </w:rPr>
            </w:pPr>
            <w:r w:rsidRPr="006908DA">
              <w:rPr>
                <w:color w:val="222222"/>
                <w:shd w:val="clear" w:color="auto" w:fill="FFFFFF"/>
              </w:rPr>
              <w:t>SDMCU/ SAN -UG-BOS/2023-24/02/04</w:t>
            </w:r>
          </w:p>
        </w:tc>
        <w:tc>
          <w:tcPr>
            <w:tcW w:w="5850" w:type="dxa"/>
          </w:tcPr>
          <w:p w:rsidR="000A1E1D" w:rsidRPr="006908DA" w:rsidRDefault="000A1E1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222222"/>
                <w:sz w:val="24"/>
                <w:szCs w:val="24"/>
                <w:shd w:val="clear" w:color="auto" w:fill="FFFFFF"/>
              </w:rPr>
              <w:t>Review of results of previous Odd sem. exams and other achievements, feedback of the department.</w:t>
            </w:r>
          </w:p>
        </w:tc>
      </w:tr>
      <w:tr w:rsidR="000A1E1D" w:rsidRPr="006908DA" w:rsidTr="000A1E1D">
        <w:tc>
          <w:tcPr>
            <w:tcW w:w="3870" w:type="dxa"/>
          </w:tcPr>
          <w:p w:rsidR="000A1E1D" w:rsidRPr="006908DA" w:rsidRDefault="000A1E1D" w:rsidP="002F1E24">
            <w:pPr>
              <w:tabs>
                <w:tab w:val="left" w:pos="8910"/>
              </w:tabs>
              <w:spacing w:line="360" w:lineRule="auto"/>
              <w:rPr>
                <w:color w:val="222222"/>
                <w:shd w:val="clear" w:color="auto" w:fill="FFFFFF"/>
              </w:rPr>
            </w:pPr>
            <w:r w:rsidRPr="006908DA">
              <w:rPr>
                <w:color w:val="222222"/>
                <w:shd w:val="clear" w:color="auto" w:fill="FFFFFF"/>
              </w:rPr>
              <w:t>SDMCU/ SAN -UG-BOS/2023-24/02/05</w:t>
            </w:r>
          </w:p>
        </w:tc>
        <w:tc>
          <w:tcPr>
            <w:tcW w:w="5850" w:type="dxa"/>
          </w:tcPr>
          <w:p w:rsidR="000A1E1D" w:rsidRPr="006908DA" w:rsidRDefault="000A1E1D" w:rsidP="002F1E24">
            <w:pPr>
              <w:tabs>
                <w:tab w:val="left" w:pos="8910"/>
              </w:tabs>
              <w:spacing w:line="360" w:lineRule="auto"/>
            </w:pPr>
            <w:r w:rsidRPr="006908DA">
              <w:rPr>
                <w:color w:val="222222"/>
                <w:shd w:val="clear" w:color="auto" w:fill="FFFFFF"/>
              </w:rPr>
              <w:t>Approval of New Courses introduced in the department</w:t>
            </w:r>
          </w:p>
        </w:tc>
      </w:tr>
      <w:tr w:rsidR="000A1E1D" w:rsidRPr="006908DA" w:rsidTr="000A1E1D">
        <w:tc>
          <w:tcPr>
            <w:tcW w:w="3870" w:type="dxa"/>
          </w:tcPr>
          <w:p w:rsidR="000A1E1D" w:rsidRPr="006908DA" w:rsidRDefault="000A1E1D" w:rsidP="002F1E24">
            <w:pPr>
              <w:tabs>
                <w:tab w:val="left" w:pos="8910"/>
              </w:tabs>
              <w:spacing w:line="360" w:lineRule="auto"/>
              <w:rPr>
                <w:color w:val="222222"/>
                <w:shd w:val="clear" w:color="auto" w:fill="FFFFFF"/>
              </w:rPr>
            </w:pPr>
            <w:r w:rsidRPr="006908DA">
              <w:rPr>
                <w:color w:val="222222"/>
                <w:shd w:val="clear" w:color="auto" w:fill="FFFFFF"/>
              </w:rPr>
              <w:t>SDMCU/ SAN -UG-BOS/2023-24/02/06</w:t>
            </w:r>
          </w:p>
        </w:tc>
        <w:tc>
          <w:tcPr>
            <w:tcW w:w="5850" w:type="dxa"/>
          </w:tcPr>
          <w:p w:rsidR="000A1E1D" w:rsidRPr="006908DA" w:rsidRDefault="000A1E1D" w:rsidP="002F1E24">
            <w:pPr>
              <w:tabs>
                <w:tab w:val="left" w:pos="8910"/>
              </w:tabs>
              <w:spacing w:line="360" w:lineRule="auto"/>
              <w:jc w:val="both"/>
              <w:rPr>
                <w:color w:val="222222"/>
                <w:shd w:val="clear" w:color="auto" w:fill="FFFFFF"/>
              </w:rPr>
            </w:pPr>
            <w:r w:rsidRPr="006908DA">
              <w:rPr>
                <w:color w:val="222222"/>
                <w:shd w:val="clear" w:color="auto" w:fill="FFFFFF"/>
              </w:rPr>
              <w:t xml:space="preserve">Approval of </w:t>
            </w:r>
            <w:proofErr w:type="spellStart"/>
            <w:r w:rsidRPr="006908DA">
              <w:rPr>
                <w:color w:val="222222"/>
                <w:shd w:val="clear" w:color="auto" w:fill="FFFFFF"/>
              </w:rPr>
              <w:t>Programme</w:t>
            </w:r>
            <w:proofErr w:type="spellEnd"/>
            <w:r w:rsidRPr="006908DA">
              <w:rPr>
                <w:color w:val="222222"/>
                <w:shd w:val="clear" w:color="auto" w:fill="FFFFFF"/>
              </w:rPr>
              <w:t xml:space="preserve"> conducted in the Department</w:t>
            </w:r>
          </w:p>
          <w:p w:rsidR="000A1E1D" w:rsidRPr="006908DA" w:rsidRDefault="000A1E1D" w:rsidP="000A1E1D">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252" w:hanging="252"/>
              <w:contextualSpacing/>
              <w:jc w:val="both"/>
              <w:rPr>
                <w:rFonts w:ascii="Times New Roman" w:hAnsi="Times New Roman"/>
                <w:sz w:val="24"/>
                <w:szCs w:val="24"/>
              </w:rPr>
            </w:pPr>
            <w:r w:rsidRPr="006908DA">
              <w:rPr>
                <w:rFonts w:ascii="Times New Roman" w:hAnsi="Times New Roman"/>
                <w:color w:val="222222"/>
                <w:sz w:val="24"/>
                <w:szCs w:val="24"/>
                <w:shd w:val="clear" w:color="auto" w:fill="FFFFFF"/>
              </w:rPr>
              <w:t>Field Project, 2)  Research Project, 3) Internship</w:t>
            </w:r>
          </w:p>
        </w:tc>
      </w:tr>
      <w:tr w:rsidR="000A1E1D" w:rsidRPr="006908DA" w:rsidTr="000A1E1D">
        <w:tc>
          <w:tcPr>
            <w:tcW w:w="3870" w:type="dxa"/>
          </w:tcPr>
          <w:p w:rsidR="000A1E1D" w:rsidRPr="006908DA" w:rsidRDefault="000A1E1D" w:rsidP="002F1E24">
            <w:pPr>
              <w:tabs>
                <w:tab w:val="left" w:pos="8910"/>
              </w:tabs>
              <w:spacing w:line="360" w:lineRule="auto"/>
              <w:rPr>
                <w:color w:val="222222"/>
                <w:shd w:val="clear" w:color="auto" w:fill="FFFFFF"/>
              </w:rPr>
            </w:pPr>
            <w:r w:rsidRPr="006908DA">
              <w:rPr>
                <w:color w:val="222222"/>
                <w:shd w:val="clear" w:color="auto" w:fill="FFFFFF"/>
              </w:rPr>
              <w:lastRenderedPageBreak/>
              <w:t>SDMCU/ SAN -UG-BOS/2023-24/02/07</w:t>
            </w:r>
          </w:p>
        </w:tc>
        <w:tc>
          <w:tcPr>
            <w:tcW w:w="5850" w:type="dxa"/>
          </w:tcPr>
          <w:p w:rsidR="000A1E1D" w:rsidRPr="006908DA" w:rsidRDefault="000A1E1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Finalizing the list of examiners</w:t>
            </w:r>
          </w:p>
        </w:tc>
      </w:tr>
      <w:tr w:rsidR="000A1E1D" w:rsidRPr="006908DA" w:rsidTr="000A1E1D">
        <w:tc>
          <w:tcPr>
            <w:tcW w:w="3870" w:type="dxa"/>
          </w:tcPr>
          <w:p w:rsidR="000A1E1D" w:rsidRPr="006908DA" w:rsidRDefault="000A1E1D" w:rsidP="002F1E24">
            <w:pPr>
              <w:tabs>
                <w:tab w:val="left" w:pos="8910"/>
              </w:tabs>
              <w:spacing w:line="360" w:lineRule="auto"/>
              <w:rPr>
                <w:color w:val="222222"/>
                <w:shd w:val="clear" w:color="auto" w:fill="FFFFFF"/>
              </w:rPr>
            </w:pPr>
            <w:r w:rsidRPr="006908DA">
              <w:rPr>
                <w:color w:val="222222"/>
                <w:shd w:val="clear" w:color="auto" w:fill="FFFFFF"/>
              </w:rPr>
              <w:t>SDMCU/ SAN-UG-BOS/2023-24/02/08</w:t>
            </w:r>
          </w:p>
        </w:tc>
        <w:tc>
          <w:tcPr>
            <w:tcW w:w="5850" w:type="dxa"/>
          </w:tcPr>
          <w:p w:rsidR="000A1E1D" w:rsidRPr="006908DA" w:rsidRDefault="000A1E1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Any Other Matter.</w:t>
            </w:r>
          </w:p>
        </w:tc>
      </w:tr>
    </w:tbl>
    <w:p w:rsidR="000A1E1D" w:rsidRPr="006908DA" w:rsidRDefault="000A1E1D" w:rsidP="000A1E1D">
      <w:pPr>
        <w:pStyle w:val="BodyText"/>
        <w:tabs>
          <w:tab w:val="left" w:pos="8910"/>
        </w:tabs>
        <w:spacing w:after="0" w:line="360" w:lineRule="auto"/>
        <w:ind w:left="244"/>
        <w:jc w:val="center"/>
        <w:rPr>
          <w:rFonts w:cs="Times New Roman"/>
          <w:b/>
        </w:rPr>
      </w:pPr>
    </w:p>
    <w:p w:rsidR="000A1E1D" w:rsidRPr="006908DA" w:rsidRDefault="000A1E1D" w:rsidP="000A1E1D">
      <w:pPr>
        <w:pStyle w:val="BodyText"/>
        <w:tabs>
          <w:tab w:val="left" w:pos="8910"/>
        </w:tabs>
        <w:spacing w:after="0" w:line="360" w:lineRule="auto"/>
        <w:ind w:left="244"/>
        <w:jc w:val="center"/>
        <w:rPr>
          <w:rFonts w:cs="Times New Roman"/>
          <w:b/>
        </w:rPr>
      </w:pPr>
    </w:p>
    <w:p w:rsidR="000A1E1D" w:rsidRPr="006908DA" w:rsidRDefault="000A1E1D" w:rsidP="000A1E1D">
      <w:pPr>
        <w:pStyle w:val="BodyText"/>
        <w:tabs>
          <w:tab w:val="left" w:pos="8910"/>
        </w:tabs>
        <w:spacing w:after="0" w:line="360" w:lineRule="auto"/>
        <w:rPr>
          <w:rFonts w:cs="Times New Roman"/>
          <w:b/>
        </w:rPr>
      </w:pPr>
      <w:r w:rsidRPr="006908DA">
        <w:rPr>
          <w:rFonts w:cs="Times New Roman"/>
          <w:b/>
        </w:rPr>
        <w:t>Members Present:</w:t>
      </w:r>
    </w:p>
    <w:tbl>
      <w:tblPr>
        <w:tblStyle w:val="TableGrid"/>
        <w:tblW w:w="10037" w:type="dxa"/>
        <w:tblInd w:w="-162" w:type="dxa"/>
        <w:tblLook w:val="04A0" w:firstRow="1" w:lastRow="0" w:firstColumn="1" w:lastColumn="0" w:noHBand="0" w:noVBand="1"/>
      </w:tblPr>
      <w:tblGrid>
        <w:gridCol w:w="682"/>
        <w:gridCol w:w="4598"/>
        <w:gridCol w:w="2370"/>
        <w:gridCol w:w="2387"/>
      </w:tblGrid>
      <w:tr w:rsidR="000A1E1D" w:rsidRPr="006908DA" w:rsidTr="002F1E24">
        <w:tc>
          <w:tcPr>
            <w:tcW w:w="682" w:type="dxa"/>
          </w:tcPr>
          <w:p w:rsidR="000A1E1D" w:rsidRPr="006908DA" w:rsidRDefault="000A1E1D" w:rsidP="002F1E24">
            <w:pPr>
              <w:pStyle w:val="BodyText"/>
              <w:tabs>
                <w:tab w:val="left" w:pos="8910"/>
              </w:tabs>
              <w:spacing w:after="0" w:line="360" w:lineRule="auto"/>
              <w:ind w:right="-114"/>
              <w:rPr>
                <w:rFonts w:cs="Times New Roman"/>
                <w:b/>
              </w:rPr>
            </w:pPr>
            <w:proofErr w:type="spellStart"/>
            <w:r w:rsidRPr="006908DA">
              <w:rPr>
                <w:rFonts w:cs="Times New Roman"/>
                <w:b/>
              </w:rPr>
              <w:t>Sl</w:t>
            </w:r>
            <w:proofErr w:type="spellEnd"/>
            <w:r w:rsidRPr="006908DA">
              <w:rPr>
                <w:rFonts w:cs="Times New Roman"/>
                <w:b/>
              </w:rPr>
              <w:t xml:space="preserve"> No</w:t>
            </w:r>
          </w:p>
        </w:tc>
        <w:tc>
          <w:tcPr>
            <w:tcW w:w="4598" w:type="dxa"/>
          </w:tcPr>
          <w:p w:rsidR="000A1E1D" w:rsidRPr="006908DA" w:rsidRDefault="000A1E1D" w:rsidP="002F1E24">
            <w:pPr>
              <w:pStyle w:val="BodyText"/>
              <w:tabs>
                <w:tab w:val="left" w:pos="8910"/>
              </w:tabs>
              <w:spacing w:after="0" w:line="360" w:lineRule="auto"/>
              <w:rPr>
                <w:rFonts w:cs="Times New Roman"/>
                <w:b/>
              </w:rPr>
            </w:pPr>
            <w:r w:rsidRPr="006908DA">
              <w:rPr>
                <w:rFonts w:cs="Times New Roman"/>
                <w:b/>
              </w:rPr>
              <w:t>Name and Address</w:t>
            </w:r>
          </w:p>
        </w:tc>
        <w:tc>
          <w:tcPr>
            <w:tcW w:w="2370" w:type="dxa"/>
          </w:tcPr>
          <w:p w:rsidR="000A1E1D" w:rsidRPr="006908DA" w:rsidRDefault="000A1E1D" w:rsidP="002F1E24">
            <w:pPr>
              <w:pStyle w:val="BodyText"/>
              <w:tabs>
                <w:tab w:val="left" w:pos="8910"/>
              </w:tabs>
              <w:spacing w:after="0" w:line="360" w:lineRule="auto"/>
              <w:rPr>
                <w:rFonts w:cs="Times New Roman"/>
                <w:b/>
              </w:rPr>
            </w:pPr>
            <w:r w:rsidRPr="006908DA">
              <w:rPr>
                <w:rFonts w:cs="Times New Roman"/>
                <w:b/>
              </w:rPr>
              <w:t>Designation</w:t>
            </w:r>
          </w:p>
        </w:tc>
        <w:tc>
          <w:tcPr>
            <w:tcW w:w="2387" w:type="dxa"/>
            <w:vAlign w:val="center"/>
          </w:tcPr>
          <w:p w:rsidR="000A1E1D" w:rsidRPr="006908DA" w:rsidRDefault="000A1E1D" w:rsidP="002F1E24">
            <w:pPr>
              <w:pStyle w:val="BodyText"/>
              <w:tabs>
                <w:tab w:val="left" w:pos="8910"/>
              </w:tabs>
              <w:spacing w:after="0" w:line="360" w:lineRule="auto"/>
              <w:jc w:val="center"/>
              <w:rPr>
                <w:rFonts w:cs="Times New Roman"/>
                <w:b/>
              </w:rPr>
            </w:pPr>
            <w:r w:rsidRPr="006908DA">
              <w:rPr>
                <w:rFonts w:cs="Times New Roman"/>
                <w:b/>
              </w:rPr>
              <w:t>Signature</w:t>
            </w:r>
          </w:p>
        </w:tc>
      </w:tr>
      <w:tr w:rsidR="000A1E1D" w:rsidRPr="006908DA" w:rsidTr="002F1E24">
        <w:trPr>
          <w:trHeight w:val="1331"/>
        </w:trPr>
        <w:tc>
          <w:tcPr>
            <w:tcW w:w="682" w:type="dxa"/>
          </w:tcPr>
          <w:p w:rsidR="000A1E1D" w:rsidRPr="006908DA" w:rsidRDefault="000A1E1D" w:rsidP="002F1E24">
            <w:pPr>
              <w:pStyle w:val="BodyText"/>
              <w:tabs>
                <w:tab w:val="left" w:pos="8910"/>
              </w:tabs>
              <w:spacing w:after="0" w:line="360" w:lineRule="auto"/>
              <w:rPr>
                <w:rFonts w:cs="Times New Roman"/>
                <w:b/>
              </w:rPr>
            </w:pPr>
            <w:r w:rsidRPr="006908DA">
              <w:rPr>
                <w:rFonts w:cs="Times New Roman"/>
                <w:b/>
              </w:rPr>
              <w:t>1</w:t>
            </w:r>
          </w:p>
        </w:tc>
        <w:tc>
          <w:tcPr>
            <w:tcW w:w="4598" w:type="dxa"/>
          </w:tcPr>
          <w:p w:rsidR="000A1E1D" w:rsidRPr="006908DA" w:rsidRDefault="000A1E1D" w:rsidP="002F1E24">
            <w:pPr>
              <w:pStyle w:val="BodyText"/>
              <w:tabs>
                <w:tab w:val="left" w:pos="8910"/>
              </w:tabs>
              <w:spacing w:after="0" w:line="360" w:lineRule="auto"/>
              <w:rPr>
                <w:rFonts w:cs="Times New Roman"/>
              </w:rPr>
            </w:pPr>
            <w:r w:rsidRPr="006908DA">
              <w:rPr>
                <w:rFonts w:cs="Times New Roman"/>
                <w:bCs/>
              </w:rPr>
              <w:t xml:space="preserve">Dr. </w:t>
            </w:r>
            <w:proofErr w:type="spellStart"/>
            <w:r w:rsidRPr="006908DA">
              <w:rPr>
                <w:rFonts w:cs="Times New Roman"/>
                <w:bCs/>
              </w:rPr>
              <w:t>Shridhara</w:t>
            </w:r>
            <w:proofErr w:type="spellEnd"/>
            <w:r w:rsidRPr="006908DA">
              <w:rPr>
                <w:rFonts w:cs="Times New Roman"/>
                <w:bCs/>
              </w:rPr>
              <w:t xml:space="preserve"> N. </w:t>
            </w:r>
            <w:proofErr w:type="spellStart"/>
            <w:r w:rsidRPr="006908DA">
              <w:rPr>
                <w:rFonts w:cs="Times New Roman"/>
                <w:bCs/>
              </w:rPr>
              <w:t>Bhatta</w:t>
            </w:r>
            <w:proofErr w:type="spellEnd"/>
            <w:r w:rsidRPr="006908DA">
              <w:rPr>
                <w:rFonts w:cs="Times New Roman"/>
                <w:bCs/>
              </w:rPr>
              <w:t>,</w:t>
            </w:r>
          </w:p>
          <w:p w:rsidR="000A1E1D" w:rsidRPr="006908DA" w:rsidRDefault="000A1E1D" w:rsidP="002F1E24">
            <w:pPr>
              <w:pStyle w:val="BodyText"/>
              <w:tabs>
                <w:tab w:val="left" w:pos="8910"/>
              </w:tabs>
              <w:spacing w:after="0" w:line="360" w:lineRule="auto"/>
              <w:rPr>
                <w:rFonts w:cs="Times New Roman"/>
              </w:rPr>
            </w:pPr>
            <w:r w:rsidRPr="006908DA">
              <w:rPr>
                <w:rFonts w:cs="Times New Roman"/>
              </w:rPr>
              <w:t>Associate Professor, HOD of Sanskrit</w:t>
            </w:r>
          </w:p>
          <w:p w:rsidR="000A1E1D" w:rsidRPr="006908DA" w:rsidRDefault="000A1E1D" w:rsidP="002F1E24">
            <w:pPr>
              <w:pStyle w:val="BodyText"/>
              <w:tabs>
                <w:tab w:val="left" w:pos="8910"/>
              </w:tabs>
              <w:spacing w:after="0" w:line="360" w:lineRule="auto"/>
              <w:rPr>
                <w:rFonts w:cs="Times New Roman"/>
              </w:rPr>
            </w:pPr>
            <w:r w:rsidRPr="006908DA">
              <w:rPr>
                <w:rFonts w:cs="Times New Roman"/>
              </w:rPr>
              <w:t xml:space="preserve">SDM College (Autonomous), </w:t>
            </w:r>
            <w:proofErr w:type="spellStart"/>
            <w:r w:rsidRPr="006908DA">
              <w:rPr>
                <w:rFonts w:cs="Times New Roman"/>
              </w:rPr>
              <w:t>Ujire</w:t>
            </w:r>
            <w:proofErr w:type="spellEnd"/>
          </w:p>
          <w:p w:rsidR="000A1E1D" w:rsidRPr="006908DA" w:rsidRDefault="000A1E1D" w:rsidP="002F1E24">
            <w:pPr>
              <w:pStyle w:val="BodyText"/>
              <w:tabs>
                <w:tab w:val="left" w:pos="8910"/>
              </w:tabs>
              <w:spacing w:after="0" w:line="360" w:lineRule="auto"/>
              <w:rPr>
                <w:rFonts w:cs="Times New Roman"/>
              </w:rPr>
            </w:pPr>
            <w:hyperlink r:id="rId11" w:history="1">
              <w:r w:rsidRPr="006908DA">
                <w:rPr>
                  <w:rStyle w:val="Hyperlink"/>
                  <w:rFonts w:cs="Times New Roman"/>
                </w:rPr>
                <w:t>sbujire@sdmcujire.in</w:t>
              </w:r>
            </w:hyperlink>
            <w:r w:rsidRPr="006908DA">
              <w:rPr>
                <w:rFonts w:cs="Times New Roman"/>
              </w:rPr>
              <w:t xml:space="preserve"> </w:t>
            </w:r>
          </w:p>
        </w:tc>
        <w:tc>
          <w:tcPr>
            <w:tcW w:w="2370" w:type="dxa"/>
            <w:vAlign w:val="center"/>
          </w:tcPr>
          <w:p w:rsidR="000A1E1D" w:rsidRPr="006908DA" w:rsidRDefault="000A1E1D" w:rsidP="002F1E24">
            <w:pPr>
              <w:pStyle w:val="BodyText"/>
              <w:tabs>
                <w:tab w:val="left" w:pos="8910"/>
              </w:tabs>
              <w:spacing w:after="0" w:line="360" w:lineRule="auto"/>
              <w:jc w:val="center"/>
              <w:rPr>
                <w:rFonts w:cs="Times New Roman"/>
              </w:rPr>
            </w:pPr>
            <w:r w:rsidRPr="006908DA">
              <w:rPr>
                <w:rFonts w:cs="Times New Roman"/>
              </w:rPr>
              <w:t>Chairperson</w:t>
            </w:r>
          </w:p>
        </w:tc>
        <w:tc>
          <w:tcPr>
            <w:tcW w:w="2387" w:type="dxa"/>
            <w:vAlign w:val="center"/>
          </w:tcPr>
          <w:p w:rsidR="000A1E1D" w:rsidRPr="006908DA" w:rsidRDefault="000A1E1D" w:rsidP="002F1E24">
            <w:pPr>
              <w:pStyle w:val="BodyText"/>
              <w:tabs>
                <w:tab w:val="left" w:pos="8910"/>
              </w:tabs>
              <w:spacing w:after="0" w:line="360" w:lineRule="auto"/>
              <w:jc w:val="center"/>
              <w:rPr>
                <w:rFonts w:cs="Times New Roman"/>
              </w:rPr>
            </w:pPr>
            <w:r w:rsidRPr="006908DA">
              <w:rPr>
                <w:rFonts w:cs="Times New Roman"/>
              </w:rPr>
              <w:t>Present</w:t>
            </w:r>
          </w:p>
        </w:tc>
      </w:tr>
      <w:tr w:rsidR="000A1E1D" w:rsidRPr="006908DA" w:rsidTr="002F1E24">
        <w:tc>
          <w:tcPr>
            <w:tcW w:w="682" w:type="dxa"/>
          </w:tcPr>
          <w:p w:rsidR="000A1E1D" w:rsidRPr="006908DA" w:rsidRDefault="000A1E1D" w:rsidP="002F1E24">
            <w:pPr>
              <w:pStyle w:val="BodyText"/>
              <w:tabs>
                <w:tab w:val="left" w:pos="8910"/>
              </w:tabs>
              <w:spacing w:after="0" w:line="360" w:lineRule="auto"/>
              <w:rPr>
                <w:rFonts w:cs="Times New Roman"/>
                <w:b/>
              </w:rPr>
            </w:pPr>
            <w:r w:rsidRPr="006908DA">
              <w:rPr>
                <w:rFonts w:cs="Times New Roman"/>
                <w:b/>
              </w:rPr>
              <w:t>2</w:t>
            </w:r>
          </w:p>
        </w:tc>
        <w:tc>
          <w:tcPr>
            <w:tcW w:w="4598" w:type="dxa"/>
          </w:tcPr>
          <w:p w:rsidR="000A1E1D" w:rsidRPr="006908DA" w:rsidRDefault="000A1E1D" w:rsidP="002F1E24">
            <w:pPr>
              <w:tabs>
                <w:tab w:val="left" w:pos="8910"/>
              </w:tabs>
              <w:spacing w:line="360" w:lineRule="auto"/>
            </w:pPr>
            <w:r w:rsidRPr="006908DA">
              <w:t xml:space="preserve">Prof N R </w:t>
            </w:r>
            <w:proofErr w:type="spellStart"/>
            <w:r w:rsidRPr="006908DA">
              <w:t>Subrahmanya</w:t>
            </w:r>
            <w:proofErr w:type="spellEnd"/>
          </w:p>
          <w:p w:rsidR="000A1E1D" w:rsidRPr="006908DA" w:rsidRDefault="000A1E1D" w:rsidP="002F1E24">
            <w:pPr>
              <w:tabs>
                <w:tab w:val="left" w:pos="8910"/>
              </w:tabs>
              <w:spacing w:line="360" w:lineRule="auto"/>
            </w:pPr>
            <w:r w:rsidRPr="006908DA">
              <w:t>Associate Professor and HOD.</w:t>
            </w:r>
          </w:p>
          <w:p w:rsidR="000A1E1D" w:rsidRPr="006908DA" w:rsidRDefault="000A1E1D" w:rsidP="002F1E24">
            <w:pPr>
              <w:tabs>
                <w:tab w:val="left" w:pos="8910"/>
              </w:tabs>
              <w:spacing w:line="360" w:lineRule="auto"/>
            </w:pPr>
            <w:proofErr w:type="spellStart"/>
            <w:r w:rsidRPr="006908DA">
              <w:t>Dept</w:t>
            </w:r>
            <w:proofErr w:type="spellEnd"/>
            <w:r w:rsidRPr="006908DA">
              <w:t xml:space="preserve"> of Sanskrit. Sindhi College, </w:t>
            </w:r>
            <w:proofErr w:type="spellStart"/>
            <w:r w:rsidRPr="006908DA">
              <w:t>Kempapura</w:t>
            </w:r>
            <w:proofErr w:type="spellEnd"/>
            <w:r w:rsidRPr="006908DA">
              <w:t xml:space="preserve">, </w:t>
            </w:r>
            <w:proofErr w:type="spellStart"/>
            <w:r w:rsidRPr="006908DA">
              <w:t>Hebbal</w:t>
            </w:r>
            <w:proofErr w:type="spellEnd"/>
            <w:r w:rsidRPr="006908DA">
              <w:t>, Bangaluru-560024</w:t>
            </w:r>
          </w:p>
          <w:p w:rsidR="000A1E1D" w:rsidRPr="006908DA" w:rsidRDefault="000A1E1D" w:rsidP="002F1E24">
            <w:pPr>
              <w:tabs>
                <w:tab w:val="left" w:pos="8910"/>
              </w:tabs>
              <w:spacing w:line="360" w:lineRule="auto"/>
            </w:pPr>
            <w:proofErr w:type="spellStart"/>
            <w:r w:rsidRPr="006908DA">
              <w:t>Ph</w:t>
            </w:r>
            <w:proofErr w:type="spellEnd"/>
            <w:r w:rsidRPr="006908DA">
              <w:t>: 9449545005</w:t>
            </w:r>
          </w:p>
          <w:p w:rsidR="000A1E1D" w:rsidRPr="006908DA" w:rsidRDefault="000A1E1D" w:rsidP="002F1E24">
            <w:pPr>
              <w:tabs>
                <w:tab w:val="left" w:pos="8910"/>
              </w:tabs>
              <w:spacing w:line="360" w:lineRule="auto"/>
              <w:rPr>
                <w:b/>
              </w:rPr>
            </w:pPr>
            <w:r w:rsidRPr="006908DA">
              <w:t xml:space="preserve">Email: </w:t>
            </w:r>
            <w:hyperlink r:id="rId12" w:history="1">
              <w:r w:rsidRPr="006908DA">
                <w:rPr>
                  <w:rStyle w:val="Hyperlink"/>
                </w:rPr>
                <w:t>nrsubrahmanya@gmail.com</w:t>
              </w:r>
            </w:hyperlink>
          </w:p>
        </w:tc>
        <w:tc>
          <w:tcPr>
            <w:tcW w:w="2370" w:type="dxa"/>
            <w:vAlign w:val="center"/>
          </w:tcPr>
          <w:p w:rsidR="000A1E1D" w:rsidRPr="006908DA" w:rsidRDefault="000A1E1D" w:rsidP="002F1E24">
            <w:pPr>
              <w:pStyle w:val="BodyText"/>
              <w:tabs>
                <w:tab w:val="left" w:pos="8910"/>
              </w:tabs>
              <w:spacing w:after="0" w:line="360" w:lineRule="auto"/>
              <w:jc w:val="center"/>
              <w:rPr>
                <w:rFonts w:cs="Times New Roman"/>
              </w:rPr>
            </w:pPr>
            <w:r w:rsidRPr="006908DA">
              <w:rPr>
                <w:rFonts w:cs="Times New Roman"/>
              </w:rPr>
              <w:t>Subject Expert</w:t>
            </w:r>
          </w:p>
        </w:tc>
        <w:tc>
          <w:tcPr>
            <w:tcW w:w="2387" w:type="dxa"/>
            <w:vAlign w:val="center"/>
          </w:tcPr>
          <w:p w:rsidR="000A1E1D" w:rsidRPr="006908DA" w:rsidRDefault="000A1E1D" w:rsidP="002F1E24">
            <w:pPr>
              <w:tabs>
                <w:tab w:val="left" w:pos="8910"/>
              </w:tabs>
              <w:spacing w:line="360" w:lineRule="auto"/>
              <w:jc w:val="center"/>
            </w:pPr>
            <w:r w:rsidRPr="006908DA">
              <w:t>Present</w:t>
            </w:r>
          </w:p>
        </w:tc>
      </w:tr>
      <w:tr w:rsidR="000A1E1D" w:rsidRPr="006908DA" w:rsidTr="002F1E24">
        <w:tc>
          <w:tcPr>
            <w:tcW w:w="682" w:type="dxa"/>
          </w:tcPr>
          <w:p w:rsidR="000A1E1D" w:rsidRPr="006908DA" w:rsidRDefault="000A1E1D" w:rsidP="002F1E24">
            <w:pPr>
              <w:pStyle w:val="BodyText"/>
              <w:tabs>
                <w:tab w:val="left" w:pos="8910"/>
              </w:tabs>
              <w:spacing w:after="0" w:line="360" w:lineRule="auto"/>
              <w:rPr>
                <w:rFonts w:cs="Times New Roman"/>
                <w:b/>
              </w:rPr>
            </w:pPr>
            <w:r w:rsidRPr="006908DA">
              <w:rPr>
                <w:rFonts w:cs="Times New Roman"/>
                <w:b/>
              </w:rPr>
              <w:t>3</w:t>
            </w:r>
          </w:p>
        </w:tc>
        <w:tc>
          <w:tcPr>
            <w:tcW w:w="4598" w:type="dxa"/>
          </w:tcPr>
          <w:p w:rsidR="000A1E1D" w:rsidRPr="006908DA" w:rsidRDefault="000A1E1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Dr. </w:t>
            </w:r>
            <w:proofErr w:type="spellStart"/>
            <w:r w:rsidRPr="006908DA">
              <w:rPr>
                <w:rFonts w:ascii="Times New Roman" w:hAnsi="Times New Roman" w:cs="Times New Roman"/>
                <w:sz w:val="24"/>
                <w:szCs w:val="24"/>
              </w:rPr>
              <w:t>Venkatramana</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Bhat</w:t>
            </w:r>
            <w:proofErr w:type="spellEnd"/>
            <w:r w:rsidRPr="006908DA">
              <w:rPr>
                <w:rFonts w:ascii="Times New Roman" w:hAnsi="Times New Roman" w:cs="Times New Roman"/>
                <w:sz w:val="24"/>
                <w:szCs w:val="24"/>
              </w:rPr>
              <w:t>, Associate Professor.</w:t>
            </w:r>
          </w:p>
          <w:p w:rsidR="000A1E1D" w:rsidRPr="006908DA" w:rsidRDefault="000A1E1D" w:rsidP="002F1E24">
            <w:pPr>
              <w:pStyle w:val="NoSpacing"/>
              <w:tabs>
                <w:tab w:val="left" w:pos="8910"/>
              </w:tabs>
              <w:spacing w:line="360" w:lineRule="auto"/>
              <w:rPr>
                <w:rFonts w:ascii="Times New Roman" w:hAnsi="Times New Roman" w:cs="Times New Roman"/>
                <w:sz w:val="24"/>
                <w:szCs w:val="24"/>
              </w:rPr>
            </w:pPr>
            <w:proofErr w:type="spellStart"/>
            <w:r w:rsidRPr="006908DA">
              <w:rPr>
                <w:rFonts w:ascii="Times New Roman" w:hAnsi="Times New Roman" w:cs="Times New Roman"/>
                <w:sz w:val="24"/>
                <w:szCs w:val="24"/>
              </w:rPr>
              <w:t>Dept</w:t>
            </w:r>
            <w:proofErr w:type="spellEnd"/>
            <w:r w:rsidRPr="006908DA">
              <w:rPr>
                <w:rFonts w:ascii="Times New Roman" w:hAnsi="Times New Roman" w:cs="Times New Roman"/>
                <w:sz w:val="24"/>
                <w:szCs w:val="24"/>
              </w:rPr>
              <w:t xml:space="preserve"> of Education</w:t>
            </w:r>
            <w:proofErr w:type="gramStart"/>
            <w:r w:rsidRPr="006908DA">
              <w:rPr>
                <w:rFonts w:ascii="Times New Roman" w:hAnsi="Times New Roman" w:cs="Times New Roman"/>
                <w:sz w:val="24"/>
                <w:szCs w:val="24"/>
              </w:rPr>
              <w:t>.(</w:t>
            </w:r>
            <w:proofErr w:type="spellStart"/>
            <w:proofErr w:type="gramEnd"/>
            <w:r w:rsidRPr="006908DA">
              <w:rPr>
                <w:rFonts w:ascii="Times New Roman" w:hAnsi="Times New Roman" w:cs="Times New Roman"/>
                <w:sz w:val="24"/>
                <w:szCs w:val="24"/>
              </w:rPr>
              <w:t>BEd</w:t>
            </w:r>
            <w:proofErr w:type="spellEnd"/>
            <w:r w:rsidRPr="006908DA">
              <w:rPr>
                <w:rFonts w:ascii="Times New Roman" w:hAnsi="Times New Roman" w:cs="Times New Roman"/>
                <w:sz w:val="24"/>
                <w:szCs w:val="24"/>
              </w:rPr>
              <w:t>), Central University.</w:t>
            </w:r>
          </w:p>
          <w:p w:rsidR="000A1E1D" w:rsidRPr="006908DA" w:rsidRDefault="000A1E1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Rajiv Gandhi </w:t>
            </w:r>
            <w:proofErr w:type="spellStart"/>
            <w:r w:rsidRPr="006908DA">
              <w:rPr>
                <w:rFonts w:ascii="Times New Roman" w:hAnsi="Times New Roman" w:cs="Times New Roman"/>
                <w:sz w:val="24"/>
                <w:szCs w:val="24"/>
              </w:rPr>
              <w:t>Campus.Menase</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Sringeri</w:t>
            </w:r>
            <w:proofErr w:type="spellEnd"/>
          </w:p>
          <w:p w:rsidR="000A1E1D" w:rsidRPr="006908DA" w:rsidRDefault="000A1E1D" w:rsidP="002F1E24">
            <w:pPr>
              <w:pStyle w:val="NoSpacing"/>
              <w:tabs>
                <w:tab w:val="left" w:pos="8910"/>
              </w:tabs>
              <w:spacing w:line="360" w:lineRule="auto"/>
              <w:rPr>
                <w:rFonts w:ascii="Times New Roman" w:hAnsi="Times New Roman" w:cs="Times New Roman"/>
                <w:sz w:val="24"/>
                <w:szCs w:val="24"/>
              </w:rPr>
            </w:pPr>
            <w:proofErr w:type="spellStart"/>
            <w:r w:rsidRPr="006908DA">
              <w:rPr>
                <w:rFonts w:ascii="Times New Roman" w:hAnsi="Times New Roman" w:cs="Times New Roman"/>
                <w:sz w:val="24"/>
                <w:szCs w:val="24"/>
              </w:rPr>
              <w:t>Ph</w:t>
            </w:r>
            <w:proofErr w:type="spellEnd"/>
            <w:r w:rsidRPr="006908DA">
              <w:rPr>
                <w:rFonts w:ascii="Times New Roman" w:hAnsi="Times New Roman" w:cs="Times New Roman"/>
                <w:sz w:val="24"/>
                <w:szCs w:val="24"/>
              </w:rPr>
              <w:t>: 9483288784, 797541703</w:t>
            </w:r>
          </w:p>
          <w:p w:rsidR="000A1E1D" w:rsidRPr="006908DA" w:rsidRDefault="000A1E1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Email: </w:t>
            </w:r>
            <w:hyperlink r:id="rId13" w:history="1">
              <w:r w:rsidRPr="006908DA">
                <w:rPr>
                  <w:rStyle w:val="Hyperlink"/>
                  <w:rFonts w:ascii="Times New Roman" w:hAnsi="Times New Roman" w:cs="Times New Roman"/>
                  <w:sz w:val="24"/>
                  <w:szCs w:val="24"/>
                </w:rPr>
                <w:t>vbhatrgcs@gmail.com</w:t>
              </w:r>
            </w:hyperlink>
          </w:p>
        </w:tc>
        <w:tc>
          <w:tcPr>
            <w:tcW w:w="2370" w:type="dxa"/>
            <w:vAlign w:val="center"/>
          </w:tcPr>
          <w:p w:rsidR="000A1E1D" w:rsidRPr="006908DA" w:rsidRDefault="000A1E1D" w:rsidP="002F1E24">
            <w:pPr>
              <w:pStyle w:val="NoSpacing"/>
              <w:tabs>
                <w:tab w:val="left" w:pos="8910"/>
              </w:tabs>
              <w:spacing w:line="360" w:lineRule="auto"/>
              <w:ind w:right="-108"/>
              <w:jc w:val="center"/>
              <w:rPr>
                <w:rFonts w:ascii="Times New Roman" w:hAnsi="Times New Roman" w:cs="Times New Roman"/>
                <w:sz w:val="24"/>
                <w:szCs w:val="24"/>
              </w:rPr>
            </w:pPr>
            <w:r w:rsidRPr="006908DA">
              <w:rPr>
                <w:rFonts w:ascii="Times New Roman" w:hAnsi="Times New Roman" w:cs="Times New Roman"/>
                <w:sz w:val="24"/>
                <w:szCs w:val="24"/>
              </w:rPr>
              <w:t>Subject Experts</w:t>
            </w:r>
          </w:p>
        </w:tc>
        <w:tc>
          <w:tcPr>
            <w:tcW w:w="2387" w:type="dxa"/>
            <w:vAlign w:val="center"/>
          </w:tcPr>
          <w:p w:rsidR="000A1E1D" w:rsidRPr="006908DA" w:rsidRDefault="000A1E1D" w:rsidP="002F1E24">
            <w:pPr>
              <w:tabs>
                <w:tab w:val="left" w:pos="8910"/>
              </w:tabs>
              <w:spacing w:line="360" w:lineRule="auto"/>
              <w:jc w:val="center"/>
            </w:pPr>
            <w:r w:rsidRPr="006908DA">
              <w:t>Present</w:t>
            </w:r>
          </w:p>
        </w:tc>
      </w:tr>
      <w:tr w:rsidR="000A1E1D" w:rsidRPr="006908DA" w:rsidTr="002F1E24">
        <w:tc>
          <w:tcPr>
            <w:tcW w:w="682" w:type="dxa"/>
          </w:tcPr>
          <w:p w:rsidR="000A1E1D" w:rsidRPr="006908DA" w:rsidRDefault="000A1E1D" w:rsidP="002F1E24">
            <w:pPr>
              <w:pStyle w:val="BodyText"/>
              <w:tabs>
                <w:tab w:val="left" w:pos="8910"/>
              </w:tabs>
              <w:spacing w:after="0" w:line="360" w:lineRule="auto"/>
              <w:rPr>
                <w:rFonts w:cs="Times New Roman"/>
                <w:b/>
              </w:rPr>
            </w:pPr>
            <w:r w:rsidRPr="006908DA">
              <w:rPr>
                <w:rFonts w:cs="Times New Roman"/>
                <w:b/>
              </w:rPr>
              <w:t>4</w:t>
            </w:r>
          </w:p>
        </w:tc>
        <w:tc>
          <w:tcPr>
            <w:tcW w:w="4598" w:type="dxa"/>
          </w:tcPr>
          <w:p w:rsidR="000A1E1D" w:rsidRPr="006908DA" w:rsidRDefault="000A1E1D" w:rsidP="002F1E24">
            <w:pPr>
              <w:tabs>
                <w:tab w:val="left" w:pos="8910"/>
              </w:tabs>
              <w:spacing w:line="360" w:lineRule="auto"/>
              <w:ind w:right="101"/>
            </w:pPr>
            <w:r w:rsidRPr="006908DA">
              <w:t xml:space="preserve">Dr. </w:t>
            </w:r>
            <w:proofErr w:type="spellStart"/>
            <w:r w:rsidRPr="006908DA">
              <w:t>Venkatasubrahmanian</w:t>
            </w:r>
            <w:proofErr w:type="spellEnd"/>
            <w:r w:rsidRPr="006908DA">
              <w:t>. P</w:t>
            </w:r>
          </w:p>
          <w:p w:rsidR="000A1E1D" w:rsidRPr="006908DA" w:rsidRDefault="000A1E1D" w:rsidP="002F1E24">
            <w:pPr>
              <w:tabs>
                <w:tab w:val="left" w:pos="8910"/>
              </w:tabs>
              <w:spacing w:line="360" w:lineRule="auto"/>
              <w:ind w:right="101"/>
              <w:rPr>
                <w:rStyle w:val="Strong"/>
                <w:b w:val="0"/>
                <w:color w:val="000000"/>
                <w:shd w:val="clear" w:color="auto" w:fill="FFFFFF" w:themeFill="background1"/>
              </w:rPr>
            </w:pPr>
            <w:r w:rsidRPr="006908DA">
              <w:rPr>
                <w:rStyle w:val="Strong"/>
                <w:color w:val="000000"/>
                <w:shd w:val="clear" w:color="auto" w:fill="FFFFFF" w:themeFill="background1"/>
              </w:rPr>
              <w:t xml:space="preserve">Co-Founder &amp; Chief Operating Officer </w:t>
            </w:r>
          </w:p>
          <w:p w:rsidR="000A1E1D" w:rsidRPr="006908DA" w:rsidRDefault="000A1E1D" w:rsidP="002F1E24">
            <w:pPr>
              <w:tabs>
                <w:tab w:val="left" w:pos="8910"/>
              </w:tabs>
              <w:spacing w:line="360" w:lineRule="auto"/>
              <w:ind w:right="101"/>
              <w:rPr>
                <w:rStyle w:val="Strong"/>
                <w:b w:val="0"/>
                <w:color w:val="000000"/>
                <w:shd w:val="clear" w:color="auto" w:fill="F6F6F6"/>
              </w:rPr>
            </w:pPr>
            <w:r w:rsidRPr="006908DA">
              <w:rPr>
                <w:rStyle w:val="Strong"/>
                <w:color w:val="000000"/>
                <w:shd w:val="clear" w:color="auto" w:fill="FFFFFF" w:themeFill="background1"/>
              </w:rPr>
              <w:t>( COO) BE, </w:t>
            </w:r>
            <w:proofErr w:type="spellStart"/>
            <w:r w:rsidRPr="006908DA">
              <w:rPr>
                <w:rStyle w:val="Strong"/>
                <w:color w:val="000000"/>
                <w:shd w:val="clear" w:color="auto" w:fill="FFFFFF" w:themeFill="background1"/>
              </w:rPr>
              <w:t>Vidvat</w:t>
            </w:r>
            <w:proofErr w:type="spellEnd"/>
            <w:r w:rsidRPr="006908DA">
              <w:rPr>
                <w:rStyle w:val="Strong"/>
                <w:color w:val="000000"/>
                <w:shd w:val="clear" w:color="auto" w:fill="FFFFFF" w:themeFill="background1"/>
              </w:rPr>
              <w:t xml:space="preserve"> (</w:t>
            </w:r>
            <w:proofErr w:type="spellStart"/>
            <w:r w:rsidRPr="006908DA">
              <w:rPr>
                <w:rStyle w:val="Strong"/>
                <w:color w:val="000000"/>
                <w:shd w:val="clear" w:color="auto" w:fill="FFFFFF" w:themeFill="background1"/>
              </w:rPr>
              <w:t>Vyakarana</w:t>
            </w:r>
            <w:proofErr w:type="spellEnd"/>
            <w:r w:rsidRPr="006908DA">
              <w:rPr>
                <w:rStyle w:val="Strong"/>
                <w:color w:val="000000"/>
                <w:shd w:val="clear" w:color="auto" w:fill="FFFFFF" w:themeFill="background1"/>
              </w:rPr>
              <w:t xml:space="preserve"> </w:t>
            </w:r>
            <w:proofErr w:type="spellStart"/>
            <w:r w:rsidRPr="006908DA">
              <w:rPr>
                <w:rStyle w:val="Strong"/>
                <w:color w:val="000000"/>
                <w:shd w:val="clear" w:color="auto" w:fill="FFFFFF" w:themeFill="background1"/>
              </w:rPr>
              <w:t>Shaastra</w:t>
            </w:r>
            <w:proofErr w:type="spellEnd"/>
            <w:r w:rsidRPr="006908DA">
              <w:rPr>
                <w:rStyle w:val="Strong"/>
                <w:color w:val="000000"/>
                <w:shd w:val="clear" w:color="auto" w:fill="FFFFFF" w:themeFill="background1"/>
              </w:rPr>
              <w:t xml:space="preserve">), </w:t>
            </w:r>
            <w:proofErr w:type="spellStart"/>
            <w:r w:rsidRPr="006908DA">
              <w:rPr>
                <w:rStyle w:val="Strong"/>
                <w:color w:val="000000"/>
                <w:shd w:val="clear" w:color="auto" w:fill="FFFFFF" w:themeFill="background1"/>
              </w:rPr>
              <w:t>Aacharya</w:t>
            </w:r>
            <w:proofErr w:type="spellEnd"/>
            <w:r w:rsidRPr="006908DA">
              <w:rPr>
                <w:rStyle w:val="Strong"/>
                <w:color w:val="000000"/>
                <w:shd w:val="clear" w:color="auto" w:fill="FFFFFF" w:themeFill="background1"/>
              </w:rPr>
              <w:t xml:space="preserve"> (</w:t>
            </w:r>
            <w:proofErr w:type="spellStart"/>
            <w:r w:rsidRPr="006908DA">
              <w:rPr>
                <w:rStyle w:val="Strong"/>
                <w:color w:val="000000"/>
                <w:shd w:val="clear" w:color="auto" w:fill="FFFFFF" w:themeFill="background1"/>
              </w:rPr>
              <w:t>Alankara</w:t>
            </w:r>
            <w:proofErr w:type="spellEnd"/>
            <w:r w:rsidRPr="006908DA">
              <w:rPr>
                <w:rStyle w:val="Strong"/>
                <w:color w:val="000000"/>
                <w:shd w:val="clear" w:color="auto" w:fill="FFFFFF" w:themeFill="background1"/>
              </w:rPr>
              <w:t xml:space="preserve"> </w:t>
            </w:r>
            <w:proofErr w:type="spellStart"/>
            <w:r w:rsidRPr="006908DA">
              <w:rPr>
                <w:rStyle w:val="Strong"/>
                <w:color w:val="000000"/>
                <w:shd w:val="clear" w:color="auto" w:fill="FFFFFF" w:themeFill="background1"/>
              </w:rPr>
              <w:t>Shaastra</w:t>
            </w:r>
            <w:proofErr w:type="spellEnd"/>
            <w:r w:rsidRPr="006908DA">
              <w:rPr>
                <w:rStyle w:val="Strong"/>
                <w:color w:val="000000"/>
                <w:shd w:val="clear" w:color="auto" w:fill="FFFFFF" w:themeFill="background1"/>
              </w:rPr>
              <w:t>), PMP professional</w:t>
            </w:r>
            <w:r w:rsidRPr="006908DA">
              <w:rPr>
                <w:rStyle w:val="Strong"/>
                <w:color w:val="000000"/>
                <w:shd w:val="clear" w:color="auto" w:fill="F6F6F6"/>
              </w:rPr>
              <w:t xml:space="preserve"> </w:t>
            </w:r>
          </w:p>
          <w:p w:rsidR="000A1E1D" w:rsidRPr="006908DA" w:rsidRDefault="000A1E1D" w:rsidP="002F1E24">
            <w:pPr>
              <w:tabs>
                <w:tab w:val="left" w:pos="8910"/>
              </w:tabs>
              <w:spacing w:line="360" w:lineRule="auto"/>
              <w:ind w:right="101"/>
            </w:pPr>
            <w:proofErr w:type="spellStart"/>
            <w:r w:rsidRPr="006908DA">
              <w:t>Vyoma</w:t>
            </w:r>
            <w:proofErr w:type="spellEnd"/>
            <w:r w:rsidRPr="006908DA">
              <w:t xml:space="preserve"> Linguistic Lab Foundation</w:t>
            </w:r>
          </w:p>
          <w:p w:rsidR="000A1E1D" w:rsidRPr="006908DA" w:rsidRDefault="000A1E1D" w:rsidP="002F1E24">
            <w:pPr>
              <w:pStyle w:val="NormalWeb"/>
              <w:shd w:val="clear" w:color="auto" w:fill="FFFFFF"/>
              <w:tabs>
                <w:tab w:val="left" w:pos="8910"/>
              </w:tabs>
              <w:spacing w:before="0" w:beforeAutospacing="0" w:after="0" w:afterAutospacing="0" w:line="360" w:lineRule="auto"/>
              <w:ind w:right="101"/>
              <w:rPr>
                <w:bCs/>
                <w:color w:val="000000"/>
              </w:rPr>
            </w:pPr>
            <w:r w:rsidRPr="006908DA">
              <w:rPr>
                <w:bCs/>
                <w:color w:val="000000"/>
              </w:rPr>
              <w:t xml:space="preserve">#155, 2nd floor, 4th cross GKW layout, </w:t>
            </w:r>
          </w:p>
          <w:p w:rsidR="000A1E1D" w:rsidRPr="006908DA" w:rsidRDefault="000A1E1D" w:rsidP="002F1E24">
            <w:pPr>
              <w:pStyle w:val="NormalWeb"/>
              <w:shd w:val="clear" w:color="auto" w:fill="FFFFFF"/>
              <w:tabs>
                <w:tab w:val="left" w:pos="8910"/>
              </w:tabs>
              <w:spacing w:before="0" w:beforeAutospacing="0" w:after="0" w:afterAutospacing="0" w:line="360" w:lineRule="auto"/>
              <w:ind w:right="101"/>
            </w:pPr>
            <w:proofErr w:type="spellStart"/>
            <w:r w:rsidRPr="006908DA">
              <w:rPr>
                <w:bCs/>
                <w:color w:val="000000"/>
              </w:rPr>
              <w:t>Vijayanagar</w:t>
            </w:r>
            <w:proofErr w:type="spellEnd"/>
            <w:r w:rsidRPr="006908DA">
              <w:rPr>
                <w:bCs/>
                <w:color w:val="000000"/>
              </w:rPr>
              <w:t xml:space="preserve">, Bangalore, Karnataka – 560040, </w:t>
            </w:r>
            <w:proofErr w:type="spellStart"/>
            <w:r w:rsidRPr="006908DA">
              <w:rPr>
                <w:bCs/>
                <w:color w:val="000000"/>
              </w:rPr>
              <w:t>Ph</w:t>
            </w:r>
            <w:proofErr w:type="spellEnd"/>
            <w:r w:rsidRPr="006908DA">
              <w:rPr>
                <w:bCs/>
                <w:color w:val="000000"/>
              </w:rPr>
              <w:t xml:space="preserve">: </w:t>
            </w:r>
            <w:r w:rsidRPr="006908DA">
              <w:rPr>
                <w:rStyle w:val="fusion-contact-info-phone-number"/>
                <w:shd w:val="clear" w:color="auto" w:fill="FFFFFF" w:themeFill="background1"/>
              </w:rPr>
              <w:t>9480865623</w:t>
            </w:r>
            <w:r w:rsidRPr="006908DA">
              <w:rPr>
                <w:rStyle w:val="fusion-header-separator"/>
                <w:shd w:val="clear" w:color="auto" w:fill="FFFFFF" w:themeFill="background1"/>
              </w:rPr>
              <w:t xml:space="preserve">| </w:t>
            </w:r>
            <w:hyperlink r:id="rId14" w:history="1">
              <w:r w:rsidRPr="006908DA">
                <w:rPr>
                  <w:rStyle w:val="Hyperlink"/>
                  <w:shd w:val="clear" w:color="auto" w:fill="FFFFFF" w:themeFill="background1"/>
                </w:rPr>
                <w:t>support@vyomalabs.in</w:t>
              </w:r>
            </w:hyperlink>
          </w:p>
        </w:tc>
        <w:tc>
          <w:tcPr>
            <w:tcW w:w="2370" w:type="dxa"/>
            <w:vAlign w:val="center"/>
          </w:tcPr>
          <w:p w:rsidR="000A1E1D" w:rsidRPr="006908DA" w:rsidRDefault="000A1E1D" w:rsidP="002F1E24">
            <w:pPr>
              <w:pStyle w:val="BodyText"/>
              <w:tabs>
                <w:tab w:val="left" w:pos="8910"/>
              </w:tabs>
              <w:spacing w:after="0" w:line="360" w:lineRule="auto"/>
              <w:jc w:val="center"/>
              <w:rPr>
                <w:rFonts w:cs="Times New Roman"/>
              </w:rPr>
            </w:pPr>
            <w:r w:rsidRPr="006908DA">
              <w:rPr>
                <w:rFonts w:cs="Times New Roman"/>
              </w:rPr>
              <w:t>Representation from Industry/ corporate/ allied area relating to placement</w:t>
            </w:r>
          </w:p>
          <w:p w:rsidR="000A1E1D" w:rsidRPr="006908DA" w:rsidRDefault="000A1E1D" w:rsidP="002F1E24">
            <w:pPr>
              <w:pStyle w:val="BodyText"/>
              <w:tabs>
                <w:tab w:val="left" w:pos="8910"/>
              </w:tabs>
              <w:spacing w:after="0" w:line="360" w:lineRule="auto"/>
              <w:jc w:val="center"/>
              <w:rPr>
                <w:rFonts w:cs="Times New Roman"/>
              </w:rPr>
            </w:pPr>
          </w:p>
          <w:p w:rsidR="000A1E1D" w:rsidRPr="006908DA" w:rsidRDefault="000A1E1D" w:rsidP="002F1E24">
            <w:pPr>
              <w:pStyle w:val="BodyText"/>
              <w:tabs>
                <w:tab w:val="left" w:pos="8910"/>
              </w:tabs>
              <w:spacing w:after="0" w:line="360" w:lineRule="auto"/>
              <w:ind w:right="-75"/>
              <w:jc w:val="center"/>
              <w:rPr>
                <w:rFonts w:cs="Times New Roman"/>
              </w:rPr>
            </w:pPr>
          </w:p>
        </w:tc>
        <w:tc>
          <w:tcPr>
            <w:tcW w:w="2387" w:type="dxa"/>
            <w:vAlign w:val="center"/>
          </w:tcPr>
          <w:p w:rsidR="000A1E1D" w:rsidRPr="006908DA" w:rsidRDefault="000A1E1D" w:rsidP="002F1E24">
            <w:pPr>
              <w:tabs>
                <w:tab w:val="left" w:pos="8910"/>
              </w:tabs>
              <w:spacing w:line="360" w:lineRule="auto"/>
              <w:jc w:val="center"/>
            </w:pPr>
            <w:r w:rsidRPr="006908DA">
              <w:t>Present through Online</w:t>
            </w:r>
          </w:p>
        </w:tc>
      </w:tr>
      <w:tr w:rsidR="000A1E1D" w:rsidRPr="006908DA" w:rsidTr="002F1E24">
        <w:tc>
          <w:tcPr>
            <w:tcW w:w="682" w:type="dxa"/>
          </w:tcPr>
          <w:p w:rsidR="000A1E1D" w:rsidRPr="006908DA" w:rsidRDefault="000A1E1D" w:rsidP="002F1E24">
            <w:pPr>
              <w:pStyle w:val="BodyText"/>
              <w:tabs>
                <w:tab w:val="left" w:pos="8910"/>
              </w:tabs>
              <w:spacing w:after="0" w:line="360" w:lineRule="auto"/>
              <w:rPr>
                <w:rFonts w:cs="Times New Roman"/>
                <w:b/>
              </w:rPr>
            </w:pPr>
            <w:r w:rsidRPr="006908DA">
              <w:rPr>
                <w:rFonts w:cs="Times New Roman"/>
                <w:b/>
              </w:rPr>
              <w:lastRenderedPageBreak/>
              <w:t>5</w:t>
            </w:r>
          </w:p>
        </w:tc>
        <w:tc>
          <w:tcPr>
            <w:tcW w:w="4598" w:type="dxa"/>
          </w:tcPr>
          <w:p w:rsidR="000A1E1D" w:rsidRPr="006908DA" w:rsidRDefault="000A1E1D" w:rsidP="002F1E24">
            <w:pPr>
              <w:tabs>
                <w:tab w:val="left" w:pos="8910"/>
              </w:tabs>
              <w:spacing w:line="360" w:lineRule="auto"/>
            </w:pPr>
            <w:proofErr w:type="spellStart"/>
            <w:r w:rsidRPr="006908DA">
              <w:t>Dr</w:t>
            </w:r>
            <w:proofErr w:type="spellEnd"/>
            <w:r w:rsidRPr="006908DA">
              <w:t xml:space="preserve"> </w:t>
            </w:r>
            <w:proofErr w:type="spellStart"/>
            <w:r w:rsidRPr="006908DA">
              <w:t>Shreesha</w:t>
            </w:r>
            <w:proofErr w:type="spellEnd"/>
            <w:r w:rsidRPr="006908DA">
              <w:t xml:space="preserve"> </w:t>
            </w:r>
            <w:proofErr w:type="spellStart"/>
            <w:r w:rsidRPr="006908DA">
              <w:t>kumar</w:t>
            </w:r>
            <w:proofErr w:type="spellEnd"/>
            <w:r w:rsidRPr="006908DA">
              <w:t xml:space="preserve"> M </w:t>
            </w:r>
            <w:proofErr w:type="spellStart"/>
            <w:r w:rsidRPr="006908DA">
              <w:t>KLecturer</w:t>
            </w:r>
            <w:proofErr w:type="spellEnd"/>
            <w:r w:rsidRPr="006908DA">
              <w:t xml:space="preserve"> in </w:t>
            </w:r>
            <w:proofErr w:type="spellStart"/>
            <w:r w:rsidRPr="006908DA">
              <w:t>Sanskrit.Vivekananda</w:t>
            </w:r>
            <w:proofErr w:type="spellEnd"/>
            <w:r w:rsidRPr="006908DA">
              <w:t xml:space="preserve"> College,</w:t>
            </w:r>
          </w:p>
          <w:p w:rsidR="000A1E1D" w:rsidRPr="006908DA" w:rsidRDefault="000A1E1D" w:rsidP="002F1E24">
            <w:pPr>
              <w:tabs>
                <w:tab w:val="left" w:pos="8910"/>
              </w:tabs>
              <w:spacing w:line="360" w:lineRule="auto"/>
            </w:pPr>
            <w:proofErr w:type="spellStart"/>
            <w:r w:rsidRPr="006908DA">
              <w:t>Puttur</w:t>
            </w:r>
            <w:proofErr w:type="spellEnd"/>
            <w:r w:rsidRPr="006908DA">
              <w:t xml:space="preserve">  M: 9448500991</w:t>
            </w:r>
          </w:p>
          <w:p w:rsidR="000A1E1D" w:rsidRPr="006908DA" w:rsidRDefault="000A1E1D" w:rsidP="002F1E24">
            <w:pPr>
              <w:tabs>
                <w:tab w:val="left" w:pos="8910"/>
              </w:tabs>
              <w:spacing w:line="360" w:lineRule="auto"/>
            </w:pPr>
            <w:r w:rsidRPr="006908DA">
              <w:t xml:space="preserve">Email: </w:t>
            </w:r>
            <w:hyperlink r:id="rId15" w:history="1">
              <w:r w:rsidRPr="006908DA">
                <w:rPr>
                  <w:rStyle w:val="Hyperlink"/>
                </w:rPr>
                <w:t>bahuvachanam@gmail.com</w:t>
              </w:r>
            </w:hyperlink>
          </w:p>
        </w:tc>
        <w:tc>
          <w:tcPr>
            <w:tcW w:w="2370" w:type="dxa"/>
            <w:vAlign w:val="center"/>
          </w:tcPr>
          <w:p w:rsidR="000A1E1D" w:rsidRPr="006908DA" w:rsidRDefault="000A1E1D" w:rsidP="002F1E24">
            <w:pPr>
              <w:pStyle w:val="BodyText"/>
              <w:tabs>
                <w:tab w:val="left" w:pos="8910"/>
              </w:tabs>
              <w:spacing w:after="0" w:line="360" w:lineRule="auto"/>
              <w:jc w:val="center"/>
              <w:rPr>
                <w:rFonts w:cs="Times New Roman"/>
              </w:rPr>
            </w:pPr>
            <w:r w:rsidRPr="006908DA">
              <w:rPr>
                <w:rFonts w:cs="Times New Roman"/>
              </w:rPr>
              <w:t>Post Graduate meritorious Alumni</w:t>
            </w:r>
          </w:p>
        </w:tc>
        <w:tc>
          <w:tcPr>
            <w:tcW w:w="2387" w:type="dxa"/>
            <w:vAlign w:val="center"/>
          </w:tcPr>
          <w:p w:rsidR="000A1E1D" w:rsidRPr="006908DA" w:rsidRDefault="000A1E1D" w:rsidP="002F1E24">
            <w:pPr>
              <w:tabs>
                <w:tab w:val="left" w:pos="8910"/>
              </w:tabs>
              <w:spacing w:line="360" w:lineRule="auto"/>
              <w:jc w:val="center"/>
            </w:pPr>
            <w:r w:rsidRPr="006908DA">
              <w:t>Present</w:t>
            </w:r>
          </w:p>
        </w:tc>
      </w:tr>
      <w:tr w:rsidR="000A1E1D" w:rsidRPr="006908DA" w:rsidTr="002F1E24">
        <w:tc>
          <w:tcPr>
            <w:tcW w:w="682" w:type="dxa"/>
          </w:tcPr>
          <w:p w:rsidR="000A1E1D" w:rsidRPr="006908DA" w:rsidRDefault="000A1E1D" w:rsidP="002F1E24">
            <w:pPr>
              <w:pStyle w:val="BodyText"/>
              <w:tabs>
                <w:tab w:val="left" w:pos="8910"/>
              </w:tabs>
              <w:spacing w:after="0" w:line="360" w:lineRule="auto"/>
              <w:rPr>
                <w:rFonts w:cs="Times New Roman"/>
                <w:b/>
              </w:rPr>
            </w:pPr>
            <w:r w:rsidRPr="006908DA">
              <w:rPr>
                <w:rFonts w:cs="Times New Roman"/>
                <w:bCs/>
              </w:rPr>
              <w:t>6</w:t>
            </w:r>
          </w:p>
        </w:tc>
        <w:tc>
          <w:tcPr>
            <w:tcW w:w="4598" w:type="dxa"/>
          </w:tcPr>
          <w:p w:rsidR="000A1E1D" w:rsidRPr="006908DA" w:rsidRDefault="000A1E1D" w:rsidP="002F1E24">
            <w:pPr>
              <w:tabs>
                <w:tab w:val="left" w:pos="8910"/>
              </w:tabs>
              <w:spacing w:line="360" w:lineRule="auto"/>
              <w:ind w:left="72"/>
            </w:pPr>
            <w:r w:rsidRPr="006908DA">
              <w:rPr>
                <w:bCs/>
              </w:rPr>
              <w:t xml:space="preserve">Dr. A. Kumara </w:t>
            </w:r>
            <w:proofErr w:type="spellStart"/>
            <w:r w:rsidRPr="006908DA">
              <w:rPr>
                <w:bCs/>
              </w:rPr>
              <w:t>Subrahmanya</w:t>
            </w:r>
            <w:proofErr w:type="spellEnd"/>
            <w:r w:rsidRPr="006908DA">
              <w:rPr>
                <w:bCs/>
              </w:rPr>
              <w:t xml:space="preserve"> </w:t>
            </w:r>
            <w:proofErr w:type="spellStart"/>
            <w:r w:rsidRPr="006908DA">
              <w:rPr>
                <w:bCs/>
              </w:rPr>
              <w:t>Bhat</w:t>
            </w:r>
            <w:proofErr w:type="spellEnd"/>
            <w:r w:rsidRPr="006908DA">
              <w:rPr>
                <w:bCs/>
              </w:rPr>
              <w:t xml:space="preserve"> </w:t>
            </w:r>
          </w:p>
          <w:p w:rsidR="000A1E1D" w:rsidRPr="006908DA" w:rsidRDefault="000A1E1D" w:rsidP="002F1E24">
            <w:pPr>
              <w:tabs>
                <w:tab w:val="left" w:pos="8910"/>
              </w:tabs>
              <w:spacing w:line="360" w:lineRule="auto"/>
              <w:ind w:left="72"/>
            </w:pPr>
            <w:r w:rsidRPr="006908DA">
              <w:rPr>
                <w:bCs/>
              </w:rPr>
              <w:t>Associate Professor,</w:t>
            </w:r>
            <w:r w:rsidRPr="006908DA">
              <w:t xml:space="preserve"> Department of Sanskrit, University College,  </w:t>
            </w:r>
            <w:proofErr w:type="spellStart"/>
            <w:r w:rsidRPr="006908DA">
              <w:t>Hampankatta</w:t>
            </w:r>
            <w:proofErr w:type="spellEnd"/>
            <w:r w:rsidRPr="006908DA">
              <w:t>,  Mangalore- 575001</w:t>
            </w:r>
          </w:p>
          <w:p w:rsidR="000A1E1D" w:rsidRPr="006908DA" w:rsidRDefault="000A1E1D" w:rsidP="002F1E24">
            <w:pPr>
              <w:tabs>
                <w:tab w:val="left" w:pos="8910"/>
              </w:tabs>
              <w:spacing w:line="360" w:lineRule="auto"/>
              <w:ind w:left="72"/>
            </w:pPr>
            <w:r w:rsidRPr="006908DA">
              <w:t>0824- 2424760, Mobile : 9448869289</w:t>
            </w:r>
          </w:p>
          <w:p w:rsidR="000A1E1D" w:rsidRPr="006908DA" w:rsidRDefault="000A1E1D" w:rsidP="002F1E24">
            <w:pPr>
              <w:tabs>
                <w:tab w:val="left" w:pos="8910"/>
              </w:tabs>
              <w:spacing w:line="360" w:lineRule="auto"/>
              <w:ind w:left="72"/>
              <w:rPr>
                <w:bCs/>
              </w:rPr>
            </w:pPr>
            <w:r w:rsidRPr="006908DA">
              <w:t xml:space="preserve">Email:  </w:t>
            </w:r>
            <w:hyperlink r:id="rId16" w:history="1">
              <w:r w:rsidRPr="006908DA">
                <w:rPr>
                  <w:rStyle w:val="Hyperlink"/>
                </w:rPr>
                <w:t>ksbamai@gmail.com</w:t>
              </w:r>
            </w:hyperlink>
          </w:p>
        </w:tc>
        <w:tc>
          <w:tcPr>
            <w:tcW w:w="2370" w:type="dxa"/>
            <w:vAlign w:val="center"/>
          </w:tcPr>
          <w:p w:rsidR="000A1E1D" w:rsidRPr="006908DA" w:rsidRDefault="000A1E1D" w:rsidP="002F1E24">
            <w:pPr>
              <w:pStyle w:val="BodyText"/>
              <w:tabs>
                <w:tab w:val="left" w:pos="8910"/>
              </w:tabs>
              <w:spacing w:after="0" w:line="360" w:lineRule="auto"/>
              <w:jc w:val="center"/>
              <w:rPr>
                <w:rFonts w:cs="Times New Roman"/>
              </w:rPr>
            </w:pPr>
            <w:r w:rsidRPr="006908DA">
              <w:rPr>
                <w:rFonts w:cs="Times New Roman"/>
              </w:rPr>
              <w:t>University Nominee</w:t>
            </w:r>
          </w:p>
        </w:tc>
        <w:tc>
          <w:tcPr>
            <w:tcW w:w="2387" w:type="dxa"/>
            <w:vAlign w:val="center"/>
          </w:tcPr>
          <w:p w:rsidR="000A1E1D" w:rsidRPr="006908DA" w:rsidRDefault="000A1E1D" w:rsidP="002F1E24">
            <w:pPr>
              <w:pStyle w:val="BodyText"/>
              <w:tabs>
                <w:tab w:val="left" w:pos="8910"/>
              </w:tabs>
              <w:spacing w:after="0" w:line="360" w:lineRule="auto"/>
              <w:jc w:val="center"/>
              <w:rPr>
                <w:rFonts w:cs="Times New Roman"/>
              </w:rPr>
            </w:pPr>
            <w:r w:rsidRPr="006908DA">
              <w:rPr>
                <w:rFonts w:cs="Times New Roman"/>
              </w:rPr>
              <w:t>Present</w:t>
            </w:r>
          </w:p>
        </w:tc>
      </w:tr>
      <w:tr w:rsidR="000A1E1D" w:rsidRPr="006908DA" w:rsidTr="002F1E24">
        <w:tc>
          <w:tcPr>
            <w:tcW w:w="682" w:type="dxa"/>
            <w:vAlign w:val="center"/>
          </w:tcPr>
          <w:p w:rsidR="000A1E1D" w:rsidRPr="006908DA" w:rsidRDefault="000A1E1D" w:rsidP="002F1E24">
            <w:pPr>
              <w:pStyle w:val="BodyText"/>
              <w:tabs>
                <w:tab w:val="left" w:pos="8910"/>
              </w:tabs>
              <w:spacing w:after="0" w:line="360" w:lineRule="auto"/>
              <w:jc w:val="center"/>
              <w:rPr>
                <w:rFonts w:cs="Times New Roman"/>
                <w:bCs/>
              </w:rPr>
            </w:pPr>
            <w:r w:rsidRPr="006908DA">
              <w:rPr>
                <w:rFonts w:cs="Times New Roman"/>
                <w:bCs/>
              </w:rPr>
              <w:t>7</w:t>
            </w:r>
          </w:p>
        </w:tc>
        <w:tc>
          <w:tcPr>
            <w:tcW w:w="4598" w:type="dxa"/>
            <w:vAlign w:val="center"/>
          </w:tcPr>
          <w:p w:rsidR="000A1E1D" w:rsidRPr="006908DA" w:rsidRDefault="000A1E1D" w:rsidP="002F1E24">
            <w:pPr>
              <w:tabs>
                <w:tab w:val="left" w:pos="8910"/>
              </w:tabs>
              <w:spacing w:line="360" w:lineRule="auto"/>
              <w:ind w:left="72"/>
              <w:rPr>
                <w:bCs/>
              </w:rPr>
            </w:pPr>
            <w:proofErr w:type="spellStart"/>
            <w:r w:rsidRPr="006908DA">
              <w:rPr>
                <w:bCs/>
              </w:rPr>
              <w:t>Baidoddi</w:t>
            </w:r>
            <w:proofErr w:type="spellEnd"/>
            <w:r w:rsidRPr="006908DA">
              <w:rPr>
                <w:bCs/>
              </w:rPr>
              <w:t xml:space="preserve"> </w:t>
            </w:r>
            <w:proofErr w:type="spellStart"/>
            <w:r w:rsidRPr="006908DA">
              <w:rPr>
                <w:bCs/>
              </w:rPr>
              <w:t>Vaishnavi</w:t>
            </w:r>
            <w:proofErr w:type="spellEnd"/>
            <w:r w:rsidRPr="006908DA">
              <w:rPr>
                <w:bCs/>
              </w:rPr>
              <w:t xml:space="preserve">  II BSc</w:t>
            </w:r>
          </w:p>
          <w:p w:rsidR="000A1E1D" w:rsidRPr="006908DA" w:rsidRDefault="000A1E1D" w:rsidP="002F1E24">
            <w:pPr>
              <w:tabs>
                <w:tab w:val="left" w:pos="8910"/>
              </w:tabs>
              <w:spacing w:line="360" w:lineRule="auto"/>
              <w:ind w:left="72"/>
              <w:rPr>
                <w:bCs/>
              </w:rPr>
            </w:pPr>
            <w:r w:rsidRPr="006908DA">
              <w:rPr>
                <w:bCs/>
              </w:rPr>
              <w:t xml:space="preserve">SDM College, </w:t>
            </w:r>
            <w:proofErr w:type="spellStart"/>
            <w:r w:rsidRPr="006908DA">
              <w:rPr>
                <w:bCs/>
              </w:rPr>
              <w:t>Ujire</w:t>
            </w:r>
            <w:proofErr w:type="spellEnd"/>
          </w:p>
        </w:tc>
        <w:tc>
          <w:tcPr>
            <w:tcW w:w="2370" w:type="dxa"/>
            <w:vAlign w:val="center"/>
          </w:tcPr>
          <w:p w:rsidR="000A1E1D" w:rsidRPr="006908DA" w:rsidRDefault="000A1E1D" w:rsidP="002F1E24">
            <w:pPr>
              <w:pStyle w:val="BodyText"/>
              <w:tabs>
                <w:tab w:val="left" w:pos="8910"/>
              </w:tabs>
              <w:spacing w:after="0" w:line="360" w:lineRule="auto"/>
              <w:jc w:val="center"/>
              <w:rPr>
                <w:rFonts w:cs="Times New Roman"/>
              </w:rPr>
            </w:pPr>
            <w:r w:rsidRPr="006908DA">
              <w:rPr>
                <w:rFonts w:cs="Times New Roman"/>
              </w:rPr>
              <w:t>Student Nominee</w:t>
            </w:r>
          </w:p>
        </w:tc>
        <w:tc>
          <w:tcPr>
            <w:tcW w:w="2387" w:type="dxa"/>
            <w:vAlign w:val="center"/>
          </w:tcPr>
          <w:p w:rsidR="000A1E1D" w:rsidRPr="006908DA" w:rsidRDefault="000A1E1D" w:rsidP="002F1E24">
            <w:pPr>
              <w:pStyle w:val="BodyText"/>
              <w:tabs>
                <w:tab w:val="left" w:pos="8910"/>
              </w:tabs>
              <w:spacing w:after="0" w:line="360" w:lineRule="auto"/>
              <w:jc w:val="center"/>
              <w:rPr>
                <w:rFonts w:cs="Times New Roman"/>
              </w:rPr>
            </w:pPr>
            <w:r w:rsidRPr="006908DA">
              <w:rPr>
                <w:rFonts w:cs="Times New Roman"/>
              </w:rPr>
              <w:t>Present</w:t>
            </w:r>
          </w:p>
          <w:p w:rsidR="000A1E1D" w:rsidRPr="006908DA" w:rsidRDefault="000A1E1D" w:rsidP="002F1E24">
            <w:pPr>
              <w:pStyle w:val="BodyText"/>
              <w:tabs>
                <w:tab w:val="left" w:pos="8910"/>
              </w:tabs>
              <w:spacing w:after="0" w:line="360" w:lineRule="auto"/>
              <w:jc w:val="center"/>
              <w:rPr>
                <w:rFonts w:cs="Times New Roman"/>
              </w:rPr>
            </w:pPr>
          </w:p>
        </w:tc>
      </w:tr>
    </w:tbl>
    <w:p w:rsidR="000A1E1D" w:rsidRPr="006908DA" w:rsidRDefault="000A1E1D" w:rsidP="000A1E1D">
      <w:pPr>
        <w:tabs>
          <w:tab w:val="left" w:pos="8910"/>
        </w:tabs>
        <w:spacing w:line="360" w:lineRule="auto"/>
      </w:pP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Agenda 1</w:t>
      </w: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SDMCU/SANSKRIT-UG-BOS/2023-24/02/01</w:t>
      </w:r>
    </w:p>
    <w:p w:rsidR="000A1E1D" w:rsidRPr="006908DA" w:rsidRDefault="000A1E1D" w:rsidP="000A1E1D">
      <w:pPr>
        <w:tabs>
          <w:tab w:val="left" w:pos="8910"/>
        </w:tabs>
        <w:spacing w:line="360" w:lineRule="auto"/>
        <w:rPr>
          <w:b/>
        </w:rPr>
      </w:pPr>
      <w:r w:rsidRPr="006908DA">
        <w:rPr>
          <w:b/>
        </w:rPr>
        <w:t>Reading the minutes of the previous BOS meeting and action taken report</w:t>
      </w:r>
    </w:p>
    <w:p w:rsidR="000A1E1D" w:rsidRPr="006908DA" w:rsidRDefault="000A1E1D" w:rsidP="000A1E1D">
      <w:pPr>
        <w:tabs>
          <w:tab w:val="left" w:pos="8910"/>
        </w:tabs>
        <w:spacing w:line="360" w:lineRule="auto"/>
        <w:jc w:val="both"/>
      </w:pPr>
    </w:p>
    <w:p w:rsidR="000A1E1D" w:rsidRPr="006908DA" w:rsidRDefault="000A1E1D" w:rsidP="000A1E1D">
      <w:pPr>
        <w:tabs>
          <w:tab w:val="left" w:pos="8910"/>
        </w:tabs>
        <w:spacing w:line="360" w:lineRule="auto"/>
        <w:jc w:val="both"/>
        <w:rPr>
          <w:b/>
        </w:rPr>
      </w:pPr>
      <w:r w:rsidRPr="006908DA">
        <w:t xml:space="preserve">The BOS in Sanskrit was </w:t>
      </w:r>
      <w:proofErr w:type="gramStart"/>
      <w:r w:rsidRPr="006908DA">
        <w:t>conducted  today</w:t>
      </w:r>
      <w:proofErr w:type="gramEnd"/>
      <w:r w:rsidRPr="006908DA">
        <w:t xml:space="preserve"> 10-02-2024. The Chairperson read out the minutes of the previous BOS Meeting held on 19-08-2023 </w:t>
      </w:r>
      <w:proofErr w:type="gramStart"/>
      <w:r w:rsidRPr="006908DA">
        <w:t>Saturday  and</w:t>
      </w:r>
      <w:proofErr w:type="gramEnd"/>
      <w:r w:rsidRPr="006908DA">
        <w:t xml:space="preserve"> Presented the Action taken report. </w:t>
      </w:r>
      <w:proofErr w:type="gramStart"/>
      <w:r w:rsidRPr="006908DA">
        <w:t>there</w:t>
      </w:r>
      <w:proofErr w:type="gramEnd"/>
      <w:r w:rsidRPr="006908DA">
        <w:t xml:space="preserve"> were no any suggestions in this agenda.</w:t>
      </w:r>
    </w:p>
    <w:p w:rsidR="000A1E1D" w:rsidRPr="006908DA" w:rsidRDefault="000A1E1D" w:rsidP="000A1E1D">
      <w:pPr>
        <w:tabs>
          <w:tab w:val="left" w:pos="8910"/>
        </w:tabs>
        <w:spacing w:line="360" w:lineRule="auto"/>
        <w:jc w:val="both"/>
      </w:pPr>
      <w:r w:rsidRPr="006908DA">
        <w:t>The previous meeting minutes with action taken report was accepted.</w:t>
      </w:r>
    </w:p>
    <w:p w:rsidR="000A1E1D" w:rsidRPr="006908DA" w:rsidRDefault="000A1E1D" w:rsidP="000A1E1D">
      <w:pPr>
        <w:tabs>
          <w:tab w:val="left" w:pos="8910"/>
        </w:tabs>
        <w:spacing w:line="360" w:lineRule="auto"/>
        <w:rPr>
          <w:b/>
        </w:rPr>
      </w:pP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Agenda 2</w:t>
      </w:r>
    </w:p>
    <w:p w:rsidR="000A1E1D" w:rsidRPr="006908DA" w:rsidRDefault="000A1E1D" w:rsidP="000A1E1D">
      <w:pPr>
        <w:pStyle w:val="NoSpacing"/>
        <w:tabs>
          <w:tab w:val="left" w:pos="8910"/>
        </w:tabs>
        <w:spacing w:line="360" w:lineRule="auto"/>
        <w:rPr>
          <w:rFonts w:ascii="Times New Roman" w:hAnsi="Times New Roman" w:cs="Times New Roman"/>
          <w:b/>
          <w:color w:val="222222"/>
          <w:sz w:val="24"/>
          <w:szCs w:val="24"/>
          <w:shd w:val="clear" w:color="auto" w:fill="FFFFFF"/>
        </w:rPr>
      </w:pPr>
      <w:r w:rsidRPr="006908DA">
        <w:rPr>
          <w:rFonts w:ascii="Times New Roman" w:hAnsi="Times New Roman" w:cs="Times New Roman"/>
          <w:b/>
          <w:color w:val="222222"/>
          <w:sz w:val="24"/>
          <w:szCs w:val="24"/>
          <w:shd w:val="clear" w:color="auto" w:fill="FFFFFF"/>
        </w:rPr>
        <w:t>SDMCU/ SANSKRIT -UG-BOS/2023-24/02/02</w:t>
      </w:r>
    </w:p>
    <w:p w:rsidR="000A1E1D" w:rsidRPr="006908DA" w:rsidRDefault="000A1E1D" w:rsidP="000A1E1D">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Revision and Approval of the NEP syllabus:</w:t>
      </w:r>
    </w:p>
    <w:p w:rsidR="000A1E1D" w:rsidRPr="006908DA" w:rsidRDefault="000A1E1D" w:rsidP="000A1E1D">
      <w:pPr>
        <w:pStyle w:val="NoSpacing"/>
        <w:tabs>
          <w:tab w:val="left" w:pos="8910"/>
        </w:tabs>
        <w:spacing w:line="360" w:lineRule="auto"/>
        <w:ind w:right="-450"/>
        <w:rPr>
          <w:rFonts w:ascii="Times New Roman" w:hAnsi="Times New Roman" w:cs="Times New Roman"/>
          <w:b/>
          <w:sz w:val="24"/>
          <w:szCs w:val="24"/>
        </w:rPr>
      </w:pPr>
      <w:r w:rsidRPr="006908DA">
        <w:rPr>
          <w:rFonts w:ascii="Times New Roman" w:hAnsi="Times New Roman" w:cs="Times New Roman"/>
          <w:b/>
          <w:sz w:val="24"/>
          <w:szCs w:val="24"/>
        </w:rPr>
        <w:t>a) Identifying the issues of Gender Equity, Human Values, Environment, Professional Ethics</w:t>
      </w:r>
    </w:p>
    <w:p w:rsidR="000A1E1D" w:rsidRPr="006908DA" w:rsidRDefault="000A1E1D" w:rsidP="000A1E1D">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b) Identifying the Local, National and Global issues in the courses</w:t>
      </w:r>
    </w:p>
    <w:p w:rsidR="000A1E1D" w:rsidRPr="006908DA" w:rsidRDefault="000A1E1D" w:rsidP="000A1E1D">
      <w:pPr>
        <w:tabs>
          <w:tab w:val="left" w:pos="8910"/>
        </w:tabs>
        <w:spacing w:line="360" w:lineRule="auto"/>
        <w:rPr>
          <w:b/>
        </w:rPr>
      </w:pPr>
      <w:r w:rsidRPr="006908DA">
        <w:rPr>
          <w:b/>
        </w:rPr>
        <w:t>c) </w:t>
      </w:r>
      <w:proofErr w:type="gramStart"/>
      <w:r w:rsidRPr="006908DA">
        <w:rPr>
          <w:b/>
        </w:rPr>
        <w:t>Identifying  skill</w:t>
      </w:r>
      <w:proofErr w:type="gramEnd"/>
      <w:r w:rsidRPr="006908DA">
        <w:rPr>
          <w:b/>
        </w:rPr>
        <w:t xml:space="preserve"> /employability components</w:t>
      </w:r>
    </w:p>
    <w:p w:rsidR="000A1E1D" w:rsidRPr="006908DA" w:rsidRDefault="000A1E1D" w:rsidP="000A1E1D">
      <w:pPr>
        <w:tabs>
          <w:tab w:val="left" w:pos="8910"/>
        </w:tabs>
        <w:spacing w:line="360" w:lineRule="auto"/>
        <w:rPr>
          <w:b/>
        </w:rPr>
      </w:pPr>
    </w:p>
    <w:p w:rsidR="000A1E1D" w:rsidRPr="006908DA" w:rsidRDefault="000A1E1D" w:rsidP="000A1E1D">
      <w:pPr>
        <w:tabs>
          <w:tab w:val="left" w:pos="8910"/>
        </w:tabs>
        <w:spacing w:line="360" w:lineRule="auto"/>
        <w:jc w:val="both"/>
      </w:pPr>
      <w:r w:rsidRPr="006908DA">
        <w:t xml:space="preserve">All the syllabus related to I </w:t>
      </w:r>
      <w:proofErr w:type="spellStart"/>
      <w:r w:rsidRPr="006908DA">
        <w:t>Sem</w:t>
      </w:r>
      <w:proofErr w:type="spellEnd"/>
      <w:r w:rsidRPr="006908DA">
        <w:t xml:space="preserve"> to VI </w:t>
      </w:r>
      <w:proofErr w:type="spellStart"/>
      <w:r w:rsidRPr="006908DA">
        <w:t>sem</w:t>
      </w:r>
      <w:proofErr w:type="spellEnd"/>
      <w:r w:rsidRPr="006908DA">
        <w:t xml:space="preserve"> of Optional Sanskrit and I </w:t>
      </w:r>
      <w:proofErr w:type="spellStart"/>
      <w:r w:rsidRPr="006908DA">
        <w:t>toIV</w:t>
      </w:r>
      <w:proofErr w:type="spellEnd"/>
      <w:r w:rsidRPr="006908DA">
        <w:t xml:space="preserve"> </w:t>
      </w:r>
      <w:proofErr w:type="spellStart"/>
      <w:r w:rsidRPr="006908DA">
        <w:t>Sem</w:t>
      </w:r>
      <w:proofErr w:type="spellEnd"/>
      <w:r w:rsidRPr="006908DA">
        <w:t xml:space="preserve"> Sanskrit </w:t>
      </w:r>
      <w:proofErr w:type="gramStart"/>
      <w:r w:rsidRPr="006908DA">
        <w:t>Language  syllabus</w:t>
      </w:r>
      <w:proofErr w:type="gramEnd"/>
      <w:r w:rsidRPr="006908DA">
        <w:t xml:space="preserve"> were discussed in the previous BOS Meeting. The syllabus approved and sent by the </w:t>
      </w:r>
      <w:proofErr w:type="spellStart"/>
      <w:proofErr w:type="gramStart"/>
      <w:r w:rsidRPr="006908DA">
        <w:t>mangalore</w:t>
      </w:r>
      <w:proofErr w:type="spellEnd"/>
      <w:r w:rsidRPr="006908DA">
        <w:t xml:space="preserve"> university</w:t>
      </w:r>
      <w:proofErr w:type="gramEnd"/>
      <w:r w:rsidRPr="006908DA">
        <w:t xml:space="preserve"> is ac</w:t>
      </w:r>
      <w:r>
        <w:t>cepted without any changes. How</w:t>
      </w:r>
      <w:r w:rsidRPr="006908DA">
        <w:t xml:space="preserve">ever the pattern of class combination of our college is different from the University structure. We in SDM </w:t>
      </w:r>
      <w:r w:rsidRPr="006908DA">
        <w:lastRenderedPageBreak/>
        <w:t>conducting classes for BA/</w:t>
      </w:r>
      <w:proofErr w:type="gramStart"/>
      <w:r w:rsidRPr="006908DA">
        <w:t>BSc  together</w:t>
      </w:r>
      <w:proofErr w:type="gramEnd"/>
      <w:r w:rsidRPr="006908DA">
        <w:t xml:space="preserve"> for 3 hours and 1 hour separate for BA and BSc. The same structure is adopted for </w:t>
      </w:r>
      <w:proofErr w:type="spellStart"/>
      <w:r w:rsidRPr="006908DA">
        <w:t>BCom</w:t>
      </w:r>
      <w:proofErr w:type="spellEnd"/>
      <w:r w:rsidRPr="006908DA">
        <w:t xml:space="preserve"> and BBA/BCA. </w:t>
      </w:r>
    </w:p>
    <w:p w:rsidR="000A1E1D" w:rsidRPr="006908DA" w:rsidRDefault="000A1E1D" w:rsidP="000A1E1D">
      <w:pPr>
        <w:tabs>
          <w:tab w:val="left" w:pos="8910"/>
        </w:tabs>
        <w:spacing w:line="360" w:lineRule="auto"/>
        <w:jc w:val="both"/>
      </w:pPr>
      <w:r w:rsidRPr="006908DA">
        <w:t xml:space="preserve">The members discussed about the various issues and skills, employability components dealt in syllabus and prepared a detailed </w:t>
      </w:r>
      <w:proofErr w:type="gramStart"/>
      <w:r w:rsidRPr="006908DA">
        <w:t>list  for</w:t>
      </w:r>
      <w:proofErr w:type="gramEnd"/>
      <w:r w:rsidRPr="006908DA">
        <w:t xml:space="preserve"> approval. It was accepted by the august body.</w:t>
      </w:r>
    </w:p>
    <w:p w:rsidR="000A1E1D" w:rsidRPr="006908DA" w:rsidRDefault="000A1E1D" w:rsidP="000A1E1D">
      <w:pPr>
        <w:tabs>
          <w:tab w:val="left" w:pos="8910"/>
        </w:tabs>
        <w:spacing w:line="360" w:lineRule="auto"/>
        <w:jc w:val="both"/>
      </w:pPr>
      <w:r w:rsidRPr="006908DA">
        <w:rPr>
          <w:b/>
        </w:rPr>
        <w:t>Suggestion:</w:t>
      </w:r>
      <w:r w:rsidRPr="006908DA">
        <w:t xml:space="preserve"> </w:t>
      </w:r>
      <w:proofErr w:type="spellStart"/>
      <w:r w:rsidRPr="006908DA">
        <w:t>Dr</w:t>
      </w:r>
      <w:proofErr w:type="spellEnd"/>
      <w:r w:rsidRPr="006908DA">
        <w:t xml:space="preserve"> N R </w:t>
      </w:r>
      <w:proofErr w:type="spellStart"/>
      <w:r w:rsidRPr="006908DA">
        <w:t>Subrahmanya</w:t>
      </w:r>
      <w:proofErr w:type="spellEnd"/>
      <w:r w:rsidRPr="006908DA">
        <w:t xml:space="preserve"> suggested that Identification </w:t>
      </w:r>
      <w:proofErr w:type="gramStart"/>
      <w:r w:rsidRPr="006908DA">
        <w:t>of  topics</w:t>
      </w:r>
      <w:proofErr w:type="gramEnd"/>
      <w:r w:rsidRPr="006908DA">
        <w:t xml:space="preserve"> related to various issues were very difficult to identify in </w:t>
      </w:r>
      <w:proofErr w:type="spellStart"/>
      <w:r w:rsidRPr="006908DA">
        <w:t>sanskrit</w:t>
      </w:r>
      <w:proofErr w:type="spellEnd"/>
      <w:r w:rsidRPr="006908DA">
        <w:t xml:space="preserve"> because each lesson discusses about various aspects of human life. This </w:t>
      </w:r>
      <w:proofErr w:type="spellStart"/>
      <w:r w:rsidRPr="006908DA">
        <w:t>agend</w:t>
      </w:r>
      <w:proofErr w:type="spellEnd"/>
      <w:r w:rsidRPr="006908DA">
        <w:t xml:space="preserve"> (</w:t>
      </w:r>
      <w:proofErr w:type="spellStart"/>
      <w:r w:rsidRPr="006908DA">
        <w:t>a</w:t>
      </w:r>
      <w:proofErr w:type="gramStart"/>
      <w:r w:rsidRPr="006908DA">
        <w:t>,b,c</w:t>
      </w:r>
      <w:proofErr w:type="spellEnd"/>
      <w:proofErr w:type="gramEnd"/>
      <w:r w:rsidRPr="006908DA">
        <w:t>) is applicable to subjects other than Indian languages.</w:t>
      </w:r>
    </w:p>
    <w:p w:rsidR="000A1E1D" w:rsidRPr="006908DA" w:rsidRDefault="000A1E1D" w:rsidP="000A1E1D">
      <w:pPr>
        <w:tabs>
          <w:tab w:val="left" w:pos="8910"/>
        </w:tabs>
        <w:spacing w:line="360" w:lineRule="auto"/>
        <w:jc w:val="both"/>
      </w:pPr>
      <w:r w:rsidRPr="006908DA">
        <w:rPr>
          <w:b/>
        </w:rPr>
        <w:t xml:space="preserve">Action taken: </w:t>
      </w:r>
      <w:r w:rsidRPr="006908DA">
        <w:t xml:space="preserve">Suggestion of </w:t>
      </w:r>
      <w:proofErr w:type="spellStart"/>
      <w:r w:rsidRPr="006908DA">
        <w:t>Dr</w:t>
      </w:r>
      <w:proofErr w:type="spellEnd"/>
      <w:r w:rsidRPr="006908DA">
        <w:t xml:space="preserve"> N R </w:t>
      </w:r>
      <w:proofErr w:type="spellStart"/>
      <w:r w:rsidRPr="006908DA">
        <w:t>Subrahmanya</w:t>
      </w:r>
      <w:proofErr w:type="spellEnd"/>
      <w:r w:rsidRPr="006908DA">
        <w:t xml:space="preserve"> is endorsed by the members.</w:t>
      </w:r>
    </w:p>
    <w:p w:rsidR="000A1E1D" w:rsidRPr="006908DA" w:rsidRDefault="000A1E1D" w:rsidP="000A1E1D">
      <w:pPr>
        <w:tabs>
          <w:tab w:val="left" w:pos="8910"/>
        </w:tabs>
        <w:spacing w:line="360" w:lineRule="auto"/>
        <w:jc w:val="both"/>
      </w:pPr>
      <w:r w:rsidRPr="006908DA">
        <w:rPr>
          <w:b/>
        </w:rPr>
        <w:t>All detailed Issue based topics are enclosed in ANNEXTURE</w:t>
      </w:r>
      <w:r w:rsidRPr="006908DA">
        <w:t>.</w:t>
      </w:r>
    </w:p>
    <w:p w:rsidR="000A1E1D" w:rsidRPr="006908DA" w:rsidRDefault="000A1E1D" w:rsidP="000A1E1D">
      <w:pPr>
        <w:tabs>
          <w:tab w:val="left" w:pos="8910"/>
        </w:tabs>
        <w:spacing w:line="360" w:lineRule="auto"/>
        <w:rPr>
          <w:b/>
        </w:rPr>
      </w:pP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Agenda 3</w:t>
      </w: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SDMCU/ SANSKRIT -UG-BOS/2023-24/02/03</w:t>
      </w:r>
    </w:p>
    <w:p w:rsidR="000A1E1D" w:rsidRPr="006908DA" w:rsidRDefault="000A1E1D" w:rsidP="000A1E1D">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 xml:space="preserve">Revision and Approval of OE/SEC/AECC/VAC </w:t>
      </w:r>
      <w:proofErr w:type="gramStart"/>
      <w:r w:rsidRPr="006908DA">
        <w:rPr>
          <w:rFonts w:ascii="Times New Roman" w:hAnsi="Times New Roman" w:cs="Times New Roman"/>
          <w:b/>
          <w:sz w:val="24"/>
          <w:szCs w:val="24"/>
        </w:rPr>
        <w:t>courses  if</w:t>
      </w:r>
      <w:proofErr w:type="gramEnd"/>
      <w:r w:rsidRPr="006908DA">
        <w:rPr>
          <w:rFonts w:ascii="Times New Roman" w:hAnsi="Times New Roman" w:cs="Times New Roman"/>
          <w:b/>
          <w:sz w:val="24"/>
          <w:szCs w:val="24"/>
        </w:rPr>
        <w:t xml:space="preserve"> any</w:t>
      </w:r>
    </w:p>
    <w:p w:rsidR="000A1E1D" w:rsidRPr="006908DA" w:rsidRDefault="000A1E1D" w:rsidP="000A1E1D">
      <w:pPr>
        <w:pStyle w:val="NoSpacing"/>
        <w:tabs>
          <w:tab w:val="left" w:pos="8910"/>
        </w:tabs>
        <w:spacing w:line="360" w:lineRule="auto"/>
        <w:ind w:right="-450"/>
        <w:rPr>
          <w:rFonts w:ascii="Times New Roman" w:hAnsi="Times New Roman" w:cs="Times New Roman"/>
          <w:b/>
          <w:sz w:val="24"/>
          <w:szCs w:val="24"/>
        </w:rPr>
      </w:pPr>
      <w:r w:rsidRPr="006908DA">
        <w:rPr>
          <w:rFonts w:ascii="Times New Roman" w:hAnsi="Times New Roman" w:cs="Times New Roman"/>
          <w:b/>
          <w:sz w:val="24"/>
          <w:szCs w:val="24"/>
        </w:rPr>
        <w:t>a) Identifying the issues of Gender Equity, Human Values, Environment, Professional Ethics</w:t>
      </w:r>
    </w:p>
    <w:p w:rsidR="000A1E1D" w:rsidRPr="006908DA" w:rsidRDefault="000A1E1D" w:rsidP="000A1E1D">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b) Identifying the Local, National and Global issues in the courses</w:t>
      </w:r>
    </w:p>
    <w:p w:rsidR="000A1E1D" w:rsidRPr="006908DA" w:rsidRDefault="000A1E1D" w:rsidP="000A1E1D">
      <w:pPr>
        <w:tabs>
          <w:tab w:val="left" w:pos="8910"/>
        </w:tabs>
        <w:spacing w:line="360" w:lineRule="auto"/>
        <w:rPr>
          <w:b/>
        </w:rPr>
      </w:pPr>
      <w:r w:rsidRPr="006908DA">
        <w:rPr>
          <w:b/>
        </w:rPr>
        <w:t>c) Identifying skill/employability components</w:t>
      </w:r>
    </w:p>
    <w:p w:rsidR="000A1E1D" w:rsidRPr="006908DA" w:rsidRDefault="000A1E1D" w:rsidP="000A1E1D">
      <w:pPr>
        <w:tabs>
          <w:tab w:val="left" w:pos="8910"/>
        </w:tabs>
        <w:spacing w:line="360" w:lineRule="auto"/>
      </w:pPr>
    </w:p>
    <w:p w:rsidR="000A1E1D" w:rsidRPr="006908DA" w:rsidRDefault="000A1E1D" w:rsidP="000A1E1D">
      <w:pPr>
        <w:tabs>
          <w:tab w:val="left" w:pos="8910"/>
        </w:tabs>
        <w:spacing w:line="360" w:lineRule="auto"/>
        <w:jc w:val="both"/>
      </w:pPr>
      <w:r w:rsidRPr="006908DA">
        <w:t xml:space="preserve">Syllabus copy sent well in advance to all the members of Board. There is no revision or modification of the syllabus. The Board accepted the OE syllabus. Actually </w:t>
      </w:r>
      <w:proofErr w:type="gramStart"/>
      <w:r w:rsidRPr="006908DA">
        <w:t>the  Mangalore</w:t>
      </w:r>
      <w:proofErr w:type="gramEnd"/>
      <w:r w:rsidRPr="006908DA">
        <w:t xml:space="preserve"> University Sanskrit Board  suggested separate syllabus for III and IV </w:t>
      </w:r>
      <w:proofErr w:type="spellStart"/>
      <w:r w:rsidRPr="006908DA">
        <w:t>Sem</w:t>
      </w:r>
      <w:proofErr w:type="spellEnd"/>
      <w:r w:rsidRPr="006908DA">
        <w:t xml:space="preserve"> OE. But the NEP </w:t>
      </w:r>
      <w:proofErr w:type="gramStart"/>
      <w:r w:rsidRPr="006908DA">
        <w:t>provided  Same</w:t>
      </w:r>
      <w:proofErr w:type="gramEnd"/>
      <w:r w:rsidRPr="006908DA">
        <w:t xml:space="preserve"> syllabus for III and IV </w:t>
      </w:r>
      <w:proofErr w:type="spellStart"/>
      <w:r w:rsidRPr="006908DA">
        <w:t>Sem</w:t>
      </w:r>
      <w:proofErr w:type="spellEnd"/>
      <w:r w:rsidRPr="006908DA">
        <w:t xml:space="preserve"> for different batch of the students. That is why </w:t>
      </w:r>
      <w:proofErr w:type="spellStart"/>
      <w:r w:rsidRPr="006908DA">
        <w:t>Kshemakutuhalam</w:t>
      </w:r>
      <w:proofErr w:type="spellEnd"/>
      <w:r w:rsidRPr="006908DA">
        <w:t xml:space="preserve"> </w:t>
      </w:r>
      <w:proofErr w:type="spellStart"/>
      <w:r w:rsidRPr="006908DA">
        <w:t>Ramayanam</w:t>
      </w:r>
      <w:proofErr w:type="spellEnd"/>
      <w:r w:rsidRPr="006908DA">
        <w:t xml:space="preserve"> and Mahabharata syllabus for III and IV </w:t>
      </w:r>
      <w:proofErr w:type="spellStart"/>
      <w:proofErr w:type="gramStart"/>
      <w:r w:rsidRPr="006908DA">
        <w:t>Sem</w:t>
      </w:r>
      <w:proofErr w:type="spellEnd"/>
      <w:proofErr w:type="gramEnd"/>
      <w:r w:rsidRPr="006908DA">
        <w:t xml:space="preserve"> </w:t>
      </w:r>
      <w:proofErr w:type="spellStart"/>
      <w:r w:rsidRPr="006908DA">
        <w:t>where as</w:t>
      </w:r>
      <w:proofErr w:type="spellEnd"/>
      <w:r w:rsidRPr="006908DA">
        <w:t xml:space="preserve"> </w:t>
      </w:r>
      <w:proofErr w:type="spellStart"/>
      <w:r w:rsidRPr="006908DA">
        <w:t>Vyavaharika</w:t>
      </w:r>
      <w:proofErr w:type="spellEnd"/>
      <w:r w:rsidRPr="006908DA">
        <w:t xml:space="preserve"> </w:t>
      </w:r>
      <w:proofErr w:type="spellStart"/>
      <w:r w:rsidRPr="006908DA">
        <w:t>Sanskritam</w:t>
      </w:r>
      <w:proofErr w:type="spellEnd"/>
      <w:r w:rsidRPr="006908DA">
        <w:t xml:space="preserve"> for II </w:t>
      </w:r>
      <w:proofErr w:type="spellStart"/>
      <w:r w:rsidRPr="006908DA">
        <w:t>Sem</w:t>
      </w:r>
      <w:proofErr w:type="spellEnd"/>
      <w:r w:rsidRPr="006908DA">
        <w:t xml:space="preserve"> Students OE.</w:t>
      </w:r>
    </w:p>
    <w:p w:rsidR="000A1E1D" w:rsidRPr="006908DA" w:rsidRDefault="000A1E1D" w:rsidP="000A1E1D">
      <w:pPr>
        <w:tabs>
          <w:tab w:val="left" w:pos="8910"/>
        </w:tabs>
        <w:spacing w:line="360" w:lineRule="auto"/>
        <w:jc w:val="both"/>
        <w:rPr>
          <w:b/>
        </w:rPr>
      </w:pPr>
      <w:r w:rsidRPr="006908DA">
        <w:rPr>
          <w:b/>
        </w:rPr>
        <w:t>Syllabus copy enclosed in ANNEXTURE</w:t>
      </w:r>
    </w:p>
    <w:p w:rsidR="000A1E1D" w:rsidRPr="006908DA" w:rsidRDefault="000A1E1D" w:rsidP="000A1E1D">
      <w:pPr>
        <w:tabs>
          <w:tab w:val="left" w:pos="4140"/>
          <w:tab w:val="left" w:pos="8910"/>
        </w:tabs>
        <w:spacing w:line="360" w:lineRule="auto"/>
      </w:pP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Agenda 4</w:t>
      </w: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SDMCU/ SANSKRIT -UG-BOS/2023-24/02/04</w:t>
      </w: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Review of results of previous Odd sem. exams and other achievements, feedback of the department.</w:t>
      </w:r>
    </w:p>
    <w:p w:rsidR="000A1E1D" w:rsidRPr="006908DA" w:rsidRDefault="000A1E1D" w:rsidP="000A1E1D">
      <w:pPr>
        <w:tabs>
          <w:tab w:val="left" w:pos="8910"/>
        </w:tabs>
        <w:spacing w:line="360" w:lineRule="auto"/>
        <w:jc w:val="both"/>
        <w:rPr>
          <w:color w:val="222222"/>
          <w:shd w:val="clear" w:color="auto" w:fill="FFFFFF"/>
        </w:rPr>
      </w:pPr>
      <w:r w:rsidRPr="006908DA">
        <w:rPr>
          <w:color w:val="222222"/>
          <w:shd w:val="clear" w:color="auto" w:fill="FFFFFF"/>
        </w:rPr>
        <w:t xml:space="preserve">The Chair person presented the results review report and Board members expressed their satisfaction about almost 100% results. The chairman expressed the reason for not 100% results in one or two classes. In one case </w:t>
      </w:r>
      <w:proofErr w:type="gramStart"/>
      <w:r w:rsidRPr="006908DA">
        <w:rPr>
          <w:color w:val="222222"/>
          <w:shd w:val="clear" w:color="auto" w:fill="FFFFFF"/>
        </w:rPr>
        <w:t>One</w:t>
      </w:r>
      <w:proofErr w:type="gramEnd"/>
      <w:r w:rsidRPr="006908DA">
        <w:rPr>
          <w:color w:val="222222"/>
          <w:shd w:val="clear" w:color="auto" w:fill="FFFFFF"/>
        </w:rPr>
        <w:t xml:space="preserve"> or two students left the college after the admission, so that they have not attended the exam. In another case one student deposited </w:t>
      </w:r>
      <w:r w:rsidRPr="006908DA">
        <w:rPr>
          <w:color w:val="222222"/>
          <w:shd w:val="clear" w:color="auto" w:fill="FFFFFF"/>
        </w:rPr>
        <w:lastRenderedPageBreak/>
        <w:t>exam fees but did not appear for single exam. But in the results of both the situation intakes are calculated on the basis of admission. Because of this the results not reached the 100%.</w:t>
      </w:r>
    </w:p>
    <w:p w:rsidR="000A1E1D" w:rsidRPr="006908DA" w:rsidRDefault="000A1E1D" w:rsidP="000A1E1D">
      <w:pPr>
        <w:tabs>
          <w:tab w:val="left" w:pos="8910"/>
        </w:tabs>
        <w:spacing w:line="360" w:lineRule="auto"/>
        <w:jc w:val="both"/>
        <w:rPr>
          <w:color w:val="222222"/>
          <w:shd w:val="clear" w:color="auto" w:fill="FFFFFF"/>
        </w:rPr>
      </w:pPr>
      <w:r w:rsidRPr="006908DA">
        <w:rPr>
          <w:b/>
          <w:color w:val="222222"/>
          <w:shd w:val="clear" w:color="auto" w:fill="FFFFFF"/>
        </w:rPr>
        <w:t xml:space="preserve">Suggestion:  </w:t>
      </w:r>
      <w:r w:rsidRPr="006908DA">
        <w:rPr>
          <w:color w:val="222222"/>
          <w:shd w:val="clear" w:color="auto" w:fill="FFFFFF"/>
        </w:rPr>
        <w:t>All the members of BOS suggested to calculate actual no of students appeared the exam and actual students passed the examination.</w:t>
      </w:r>
    </w:p>
    <w:p w:rsidR="000A1E1D" w:rsidRPr="006908DA" w:rsidRDefault="000A1E1D" w:rsidP="000A1E1D">
      <w:pPr>
        <w:tabs>
          <w:tab w:val="left" w:pos="8910"/>
        </w:tabs>
        <w:spacing w:line="360" w:lineRule="auto"/>
        <w:jc w:val="both"/>
        <w:rPr>
          <w:color w:val="222222"/>
          <w:shd w:val="clear" w:color="auto" w:fill="FFFFFF"/>
        </w:rPr>
      </w:pPr>
      <w:r w:rsidRPr="006908DA">
        <w:rPr>
          <w:b/>
          <w:color w:val="222222"/>
          <w:shd w:val="clear" w:color="auto" w:fill="FFFFFF"/>
        </w:rPr>
        <w:t xml:space="preserve">Action: </w:t>
      </w:r>
      <w:r w:rsidRPr="006908DA">
        <w:rPr>
          <w:color w:val="222222"/>
          <w:shd w:val="clear" w:color="auto" w:fill="FFFFFF"/>
        </w:rPr>
        <w:t xml:space="preserve"> The chairman assured the members about the results calculation anomalies and he is authorized to discuss and rectify the issues with registrar Evaluation.</w:t>
      </w:r>
    </w:p>
    <w:p w:rsidR="000A1E1D" w:rsidRPr="006908DA" w:rsidRDefault="000A1E1D" w:rsidP="000A1E1D">
      <w:pPr>
        <w:tabs>
          <w:tab w:val="left" w:pos="8910"/>
        </w:tabs>
        <w:spacing w:line="360" w:lineRule="auto"/>
        <w:jc w:val="both"/>
        <w:rPr>
          <w:color w:val="222222"/>
          <w:shd w:val="clear" w:color="auto" w:fill="FFFFFF"/>
        </w:rPr>
      </w:pPr>
      <w:r w:rsidRPr="006908DA">
        <w:rPr>
          <w:color w:val="222222"/>
          <w:shd w:val="clear" w:color="auto" w:fill="FFFFFF"/>
        </w:rPr>
        <w:t xml:space="preserve">The Chair person presented the activities of the </w:t>
      </w:r>
      <w:proofErr w:type="spellStart"/>
      <w:r w:rsidRPr="006908DA">
        <w:rPr>
          <w:color w:val="222222"/>
          <w:shd w:val="clear" w:color="auto" w:fill="FFFFFF"/>
        </w:rPr>
        <w:t>Dept</w:t>
      </w:r>
      <w:proofErr w:type="spellEnd"/>
      <w:r w:rsidRPr="006908DA">
        <w:rPr>
          <w:color w:val="222222"/>
          <w:shd w:val="clear" w:color="auto" w:fill="FFFFFF"/>
        </w:rPr>
        <w:t xml:space="preserve"> and feedback mechanism and its results on teacher. The feedback was taken in the meeting by a student representative </w:t>
      </w:r>
      <w:proofErr w:type="spellStart"/>
      <w:r w:rsidRPr="006908DA">
        <w:rPr>
          <w:color w:val="222222"/>
          <w:shd w:val="clear" w:color="auto" w:fill="FFFFFF"/>
        </w:rPr>
        <w:t>Baidoddi</w:t>
      </w:r>
      <w:proofErr w:type="spellEnd"/>
      <w:r w:rsidRPr="006908DA">
        <w:rPr>
          <w:color w:val="222222"/>
          <w:shd w:val="clear" w:color="auto" w:fill="FFFFFF"/>
        </w:rPr>
        <w:t xml:space="preserve"> </w:t>
      </w:r>
      <w:proofErr w:type="spellStart"/>
      <w:r w:rsidRPr="006908DA">
        <w:rPr>
          <w:color w:val="222222"/>
          <w:shd w:val="clear" w:color="auto" w:fill="FFFFFF"/>
        </w:rPr>
        <w:t>vaishnavi</w:t>
      </w:r>
      <w:proofErr w:type="spellEnd"/>
      <w:r w:rsidRPr="006908DA">
        <w:rPr>
          <w:color w:val="222222"/>
          <w:shd w:val="clear" w:color="auto" w:fill="FFFFFF"/>
        </w:rPr>
        <w:t>.</w:t>
      </w:r>
    </w:p>
    <w:p w:rsidR="000A1E1D" w:rsidRPr="006908DA" w:rsidRDefault="000A1E1D" w:rsidP="000A1E1D">
      <w:pPr>
        <w:tabs>
          <w:tab w:val="left" w:pos="8910"/>
        </w:tabs>
        <w:spacing w:line="360" w:lineRule="auto"/>
        <w:rPr>
          <w:b/>
          <w:color w:val="222222"/>
          <w:shd w:val="clear" w:color="auto" w:fill="FFFFFF"/>
        </w:rPr>
      </w:pP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Agenda 5</w:t>
      </w: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SDMCU/ SANSKRIT -UG-BOS/2023-24/02/05</w:t>
      </w: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Approval of New Courses introduced in the department</w:t>
      </w:r>
    </w:p>
    <w:p w:rsidR="000A1E1D" w:rsidRPr="006908DA" w:rsidRDefault="000A1E1D" w:rsidP="000A1E1D">
      <w:pPr>
        <w:tabs>
          <w:tab w:val="left" w:pos="8910"/>
        </w:tabs>
        <w:spacing w:line="360" w:lineRule="auto"/>
        <w:jc w:val="both"/>
        <w:rPr>
          <w:color w:val="222222"/>
          <w:shd w:val="clear" w:color="auto" w:fill="FFFFFF"/>
        </w:rPr>
      </w:pPr>
      <w:r w:rsidRPr="006908DA">
        <w:rPr>
          <w:color w:val="222222"/>
          <w:shd w:val="clear" w:color="auto" w:fill="FFFFFF"/>
        </w:rPr>
        <w:t xml:space="preserve">Since there is no new course introduced during this academic year, </w:t>
      </w:r>
      <w:proofErr w:type="gramStart"/>
      <w:r w:rsidRPr="006908DA">
        <w:rPr>
          <w:color w:val="222222"/>
          <w:shd w:val="clear" w:color="auto" w:fill="FFFFFF"/>
        </w:rPr>
        <w:t>It</w:t>
      </w:r>
      <w:proofErr w:type="gramEnd"/>
      <w:r w:rsidRPr="006908DA">
        <w:rPr>
          <w:color w:val="222222"/>
          <w:shd w:val="clear" w:color="auto" w:fill="FFFFFF"/>
        </w:rPr>
        <w:t xml:space="preserve"> is resolved to think about the possibilities of new courses in the department.</w:t>
      </w:r>
    </w:p>
    <w:p w:rsidR="000A1E1D" w:rsidRPr="006908DA" w:rsidRDefault="000A1E1D" w:rsidP="000A1E1D">
      <w:pPr>
        <w:tabs>
          <w:tab w:val="left" w:pos="8910"/>
        </w:tabs>
        <w:spacing w:line="360" w:lineRule="auto"/>
        <w:jc w:val="both"/>
        <w:rPr>
          <w:color w:val="222222"/>
          <w:shd w:val="clear" w:color="auto" w:fill="FFFFFF"/>
        </w:rPr>
      </w:pPr>
      <w:r w:rsidRPr="006908DA">
        <w:rPr>
          <w:b/>
          <w:color w:val="222222"/>
          <w:shd w:val="clear" w:color="auto" w:fill="FFFFFF"/>
        </w:rPr>
        <w:t>Suggestion:</w:t>
      </w:r>
      <w:r w:rsidRPr="006908DA">
        <w:rPr>
          <w:color w:val="222222"/>
          <w:shd w:val="clear" w:color="auto" w:fill="FFFFFF"/>
        </w:rPr>
        <w:t xml:space="preserve"> </w:t>
      </w:r>
      <w:proofErr w:type="spellStart"/>
      <w:r w:rsidRPr="006908DA">
        <w:rPr>
          <w:color w:val="222222"/>
          <w:shd w:val="clear" w:color="auto" w:fill="FFFFFF"/>
        </w:rPr>
        <w:t>Dr</w:t>
      </w:r>
      <w:proofErr w:type="spellEnd"/>
      <w:r w:rsidRPr="006908DA">
        <w:rPr>
          <w:color w:val="222222"/>
          <w:shd w:val="clear" w:color="auto" w:fill="FFFFFF"/>
        </w:rPr>
        <w:t xml:space="preserve"> </w:t>
      </w:r>
      <w:proofErr w:type="spellStart"/>
      <w:r w:rsidRPr="006908DA">
        <w:rPr>
          <w:color w:val="222222"/>
          <w:shd w:val="clear" w:color="auto" w:fill="FFFFFF"/>
        </w:rPr>
        <w:t>Venkatasubrahmanian</w:t>
      </w:r>
      <w:proofErr w:type="spellEnd"/>
      <w:r w:rsidRPr="006908DA">
        <w:rPr>
          <w:color w:val="222222"/>
          <w:shd w:val="clear" w:color="auto" w:fill="FFFFFF"/>
        </w:rPr>
        <w:t xml:space="preserve"> suggested </w:t>
      </w:r>
      <w:proofErr w:type="gramStart"/>
      <w:r w:rsidRPr="006908DA">
        <w:rPr>
          <w:color w:val="222222"/>
          <w:shd w:val="clear" w:color="auto" w:fill="FFFFFF"/>
        </w:rPr>
        <w:t>to design</w:t>
      </w:r>
      <w:proofErr w:type="gramEnd"/>
      <w:r w:rsidRPr="006908DA">
        <w:rPr>
          <w:color w:val="222222"/>
          <w:shd w:val="clear" w:color="auto" w:fill="FFFFFF"/>
        </w:rPr>
        <w:t xml:space="preserve"> a diploma course on </w:t>
      </w:r>
      <w:proofErr w:type="spellStart"/>
      <w:r w:rsidRPr="006908DA">
        <w:rPr>
          <w:color w:val="222222"/>
          <w:shd w:val="clear" w:color="auto" w:fill="FFFFFF"/>
        </w:rPr>
        <w:t>Manuscriptology</w:t>
      </w:r>
      <w:proofErr w:type="spellEnd"/>
      <w:r w:rsidRPr="006908DA">
        <w:rPr>
          <w:color w:val="222222"/>
          <w:shd w:val="clear" w:color="auto" w:fill="FFFFFF"/>
        </w:rPr>
        <w:t xml:space="preserve">. He also added that in </w:t>
      </w:r>
      <w:proofErr w:type="spellStart"/>
      <w:r w:rsidRPr="006908DA">
        <w:rPr>
          <w:color w:val="222222"/>
          <w:shd w:val="clear" w:color="auto" w:fill="FFFFFF"/>
        </w:rPr>
        <w:t>Dharmasthala</w:t>
      </w:r>
      <w:proofErr w:type="spellEnd"/>
      <w:r w:rsidRPr="006908DA">
        <w:rPr>
          <w:color w:val="222222"/>
          <w:shd w:val="clear" w:color="auto" w:fill="FFFFFF"/>
        </w:rPr>
        <w:t xml:space="preserve"> Manuscript library can assist in this matter.</w:t>
      </w:r>
    </w:p>
    <w:p w:rsidR="000A1E1D" w:rsidRPr="006908DA" w:rsidRDefault="000A1E1D" w:rsidP="000A1E1D">
      <w:pPr>
        <w:tabs>
          <w:tab w:val="left" w:pos="8910"/>
        </w:tabs>
        <w:spacing w:line="360" w:lineRule="auto"/>
        <w:jc w:val="both"/>
        <w:rPr>
          <w:color w:val="222222"/>
          <w:shd w:val="clear" w:color="auto" w:fill="FFFFFF"/>
        </w:rPr>
      </w:pPr>
      <w:r w:rsidRPr="006908DA">
        <w:rPr>
          <w:b/>
          <w:color w:val="222222"/>
          <w:shd w:val="clear" w:color="auto" w:fill="FFFFFF"/>
        </w:rPr>
        <w:t>Action taken</w:t>
      </w:r>
      <w:r w:rsidRPr="006908DA">
        <w:rPr>
          <w:color w:val="222222"/>
          <w:shd w:val="clear" w:color="auto" w:fill="FFFFFF"/>
        </w:rPr>
        <w:t xml:space="preserve">: The Chair person accepted the suggestion and Course design will be prepared by looking various syllabus of the </w:t>
      </w:r>
      <w:proofErr w:type="spellStart"/>
      <w:r w:rsidRPr="006908DA">
        <w:rPr>
          <w:color w:val="222222"/>
          <w:shd w:val="clear" w:color="auto" w:fill="FFFFFF"/>
        </w:rPr>
        <w:t>Manuscriptology</w:t>
      </w:r>
      <w:proofErr w:type="spellEnd"/>
      <w:r w:rsidRPr="006908DA">
        <w:rPr>
          <w:color w:val="222222"/>
          <w:shd w:val="clear" w:color="auto" w:fill="FFFFFF"/>
        </w:rPr>
        <w:t>.</w:t>
      </w:r>
    </w:p>
    <w:p w:rsidR="000A1E1D" w:rsidRPr="006908DA" w:rsidRDefault="000A1E1D" w:rsidP="000A1E1D">
      <w:pPr>
        <w:tabs>
          <w:tab w:val="left" w:pos="8910"/>
        </w:tabs>
        <w:spacing w:line="360" w:lineRule="auto"/>
        <w:jc w:val="both"/>
        <w:rPr>
          <w:color w:val="222222"/>
          <w:shd w:val="clear" w:color="auto" w:fill="FFFFFF"/>
        </w:rPr>
      </w:pPr>
      <w:r w:rsidRPr="006908DA">
        <w:rPr>
          <w:b/>
          <w:color w:val="222222"/>
          <w:shd w:val="clear" w:color="auto" w:fill="FFFFFF"/>
        </w:rPr>
        <w:t xml:space="preserve">Suggestion: </w:t>
      </w:r>
      <w:r w:rsidRPr="006908DA">
        <w:rPr>
          <w:color w:val="222222"/>
          <w:shd w:val="clear" w:color="auto" w:fill="FFFFFF"/>
        </w:rPr>
        <w:t xml:space="preserve"> Student representative </w:t>
      </w:r>
      <w:proofErr w:type="spellStart"/>
      <w:r w:rsidRPr="006908DA">
        <w:rPr>
          <w:color w:val="222222"/>
          <w:shd w:val="clear" w:color="auto" w:fill="FFFFFF"/>
        </w:rPr>
        <w:t>Vaishnavi</w:t>
      </w:r>
      <w:proofErr w:type="spellEnd"/>
      <w:r w:rsidRPr="006908DA">
        <w:rPr>
          <w:color w:val="222222"/>
          <w:shd w:val="clear" w:color="auto" w:fill="FFFFFF"/>
        </w:rPr>
        <w:t xml:space="preserve"> expressed her opinion about syllabus and she suggested to introducing course on </w:t>
      </w:r>
      <w:proofErr w:type="spellStart"/>
      <w:r w:rsidRPr="006908DA">
        <w:rPr>
          <w:color w:val="222222"/>
          <w:shd w:val="clear" w:color="auto" w:fill="FFFFFF"/>
        </w:rPr>
        <w:t>Bhagavadgeetha</w:t>
      </w:r>
      <w:proofErr w:type="spellEnd"/>
      <w:r w:rsidRPr="006908DA">
        <w:rPr>
          <w:color w:val="222222"/>
          <w:shd w:val="clear" w:color="auto" w:fill="FFFFFF"/>
        </w:rPr>
        <w:t xml:space="preserve"> which is very essential during current days. She also </w:t>
      </w:r>
      <w:proofErr w:type="gramStart"/>
      <w:r w:rsidRPr="006908DA">
        <w:rPr>
          <w:color w:val="222222"/>
          <w:shd w:val="clear" w:color="auto" w:fill="FFFFFF"/>
        </w:rPr>
        <w:t>added  that</w:t>
      </w:r>
      <w:proofErr w:type="gramEnd"/>
      <w:r w:rsidRPr="006908DA">
        <w:rPr>
          <w:color w:val="222222"/>
          <w:shd w:val="clear" w:color="auto" w:fill="FFFFFF"/>
        </w:rPr>
        <w:t xml:space="preserve"> the course should be designed based on Important verses of </w:t>
      </w:r>
      <w:proofErr w:type="spellStart"/>
      <w:r w:rsidRPr="006908DA">
        <w:rPr>
          <w:color w:val="222222"/>
          <w:shd w:val="clear" w:color="auto" w:fill="FFFFFF"/>
        </w:rPr>
        <w:t>Bhagavadgeetha</w:t>
      </w:r>
      <w:proofErr w:type="spellEnd"/>
      <w:r w:rsidRPr="006908DA">
        <w:rPr>
          <w:color w:val="222222"/>
          <w:shd w:val="clear" w:color="auto" w:fill="FFFFFF"/>
        </w:rPr>
        <w:t>.</w:t>
      </w:r>
    </w:p>
    <w:p w:rsidR="000A1E1D" w:rsidRPr="006908DA" w:rsidRDefault="000A1E1D" w:rsidP="000A1E1D">
      <w:pPr>
        <w:tabs>
          <w:tab w:val="left" w:pos="8910"/>
        </w:tabs>
        <w:spacing w:line="360" w:lineRule="auto"/>
        <w:jc w:val="both"/>
        <w:rPr>
          <w:color w:val="222222"/>
          <w:shd w:val="clear" w:color="auto" w:fill="FFFFFF"/>
        </w:rPr>
      </w:pPr>
      <w:r w:rsidRPr="006908DA">
        <w:rPr>
          <w:b/>
          <w:color w:val="222222"/>
          <w:shd w:val="clear" w:color="auto" w:fill="FFFFFF"/>
        </w:rPr>
        <w:t>Action taken:</w:t>
      </w:r>
      <w:r w:rsidRPr="006908DA">
        <w:rPr>
          <w:color w:val="222222"/>
          <w:shd w:val="clear" w:color="auto" w:fill="FFFFFF"/>
        </w:rPr>
        <w:t xml:space="preserve"> The suggestion accepted and will be </w:t>
      </w:r>
      <w:proofErr w:type="gramStart"/>
      <w:r w:rsidRPr="006908DA">
        <w:rPr>
          <w:color w:val="222222"/>
          <w:shd w:val="clear" w:color="auto" w:fill="FFFFFF"/>
        </w:rPr>
        <w:t>think</w:t>
      </w:r>
      <w:proofErr w:type="gramEnd"/>
      <w:r w:rsidRPr="006908DA">
        <w:rPr>
          <w:color w:val="222222"/>
          <w:shd w:val="clear" w:color="auto" w:fill="FFFFFF"/>
        </w:rPr>
        <w:t xml:space="preserve"> of on the basis of priority and importance.</w:t>
      </w:r>
    </w:p>
    <w:p w:rsidR="000A1E1D" w:rsidRPr="006908DA" w:rsidRDefault="000A1E1D" w:rsidP="000A1E1D">
      <w:pPr>
        <w:tabs>
          <w:tab w:val="left" w:pos="8910"/>
        </w:tabs>
        <w:spacing w:line="360" w:lineRule="auto"/>
        <w:jc w:val="center"/>
        <w:rPr>
          <w:color w:val="222222"/>
          <w:shd w:val="clear" w:color="auto" w:fill="FFFFFF"/>
        </w:rPr>
      </w:pP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Agenda 6</w:t>
      </w: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SDMCU/ SANSKRIT -UG-BOS/2023-24/02/06</w:t>
      </w: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 xml:space="preserve">Approval of </w:t>
      </w:r>
      <w:proofErr w:type="spellStart"/>
      <w:r w:rsidRPr="006908DA">
        <w:rPr>
          <w:b/>
          <w:color w:val="222222"/>
          <w:shd w:val="clear" w:color="auto" w:fill="FFFFFF"/>
        </w:rPr>
        <w:t>Programme</w:t>
      </w:r>
      <w:proofErr w:type="spellEnd"/>
      <w:r w:rsidRPr="006908DA">
        <w:rPr>
          <w:b/>
          <w:color w:val="222222"/>
          <w:shd w:val="clear" w:color="auto" w:fill="FFFFFF"/>
        </w:rPr>
        <w:t xml:space="preserve"> conducted in the Department- Field Project, 2</w:t>
      </w:r>
      <w:proofErr w:type="gramStart"/>
      <w:r w:rsidRPr="006908DA">
        <w:rPr>
          <w:b/>
          <w:color w:val="222222"/>
          <w:shd w:val="clear" w:color="auto" w:fill="FFFFFF"/>
        </w:rPr>
        <w:t>)  Research</w:t>
      </w:r>
      <w:proofErr w:type="gramEnd"/>
      <w:r w:rsidRPr="006908DA">
        <w:rPr>
          <w:b/>
          <w:color w:val="222222"/>
          <w:shd w:val="clear" w:color="auto" w:fill="FFFFFF"/>
        </w:rPr>
        <w:t xml:space="preserve"> Project, 3) Internship</w:t>
      </w:r>
    </w:p>
    <w:p w:rsidR="000A1E1D" w:rsidRPr="006908DA" w:rsidRDefault="000A1E1D" w:rsidP="000A1E1D">
      <w:pPr>
        <w:tabs>
          <w:tab w:val="left" w:pos="8910"/>
        </w:tabs>
        <w:spacing w:line="360" w:lineRule="auto"/>
        <w:rPr>
          <w:color w:val="222222"/>
          <w:shd w:val="clear" w:color="auto" w:fill="FFFFFF"/>
        </w:rPr>
      </w:pPr>
      <w:r w:rsidRPr="006908DA">
        <w:rPr>
          <w:color w:val="222222"/>
          <w:shd w:val="clear" w:color="auto" w:fill="FFFFFF"/>
        </w:rPr>
        <w:t xml:space="preserve">The Chairperson presented the activities of the Dept. One field </w:t>
      </w:r>
      <w:proofErr w:type="gramStart"/>
      <w:r w:rsidRPr="006908DA">
        <w:rPr>
          <w:color w:val="222222"/>
          <w:shd w:val="clear" w:color="auto" w:fill="FFFFFF"/>
        </w:rPr>
        <w:t>work  and</w:t>
      </w:r>
      <w:proofErr w:type="gramEnd"/>
      <w:r w:rsidRPr="006908DA">
        <w:rPr>
          <w:color w:val="222222"/>
          <w:shd w:val="clear" w:color="auto" w:fill="FFFFFF"/>
        </w:rPr>
        <w:t xml:space="preserve"> 5 Student Research Project carried out during the academic year. Internship is not done by any student.</w:t>
      </w:r>
    </w:p>
    <w:p w:rsidR="000A1E1D" w:rsidRPr="006908DA" w:rsidRDefault="000A1E1D" w:rsidP="000A1E1D">
      <w:pPr>
        <w:tabs>
          <w:tab w:val="left" w:pos="8910"/>
        </w:tabs>
        <w:spacing w:line="360" w:lineRule="auto"/>
        <w:rPr>
          <w:color w:val="222222"/>
          <w:shd w:val="clear" w:color="auto" w:fill="FFFFFF"/>
        </w:rPr>
      </w:pPr>
      <w:r w:rsidRPr="006908DA">
        <w:rPr>
          <w:b/>
          <w:color w:val="222222"/>
          <w:shd w:val="clear" w:color="auto" w:fill="FFFFFF"/>
        </w:rPr>
        <w:lastRenderedPageBreak/>
        <w:t xml:space="preserve">Suggestion: </w:t>
      </w:r>
      <w:proofErr w:type="spellStart"/>
      <w:r w:rsidRPr="006908DA">
        <w:rPr>
          <w:color w:val="222222"/>
          <w:shd w:val="clear" w:color="auto" w:fill="FFFFFF"/>
        </w:rPr>
        <w:t>Dr</w:t>
      </w:r>
      <w:proofErr w:type="spellEnd"/>
      <w:r w:rsidRPr="006908DA">
        <w:rPr>
          <w:color w:val="222222"/>
          <w:shd w:val="clear" w:color="auto" w:fill="FFFFFF"/>
        </w:rPr>
        <w:t xml:space="preserve"> </w:t>
      </w:r>
      <w:proofErr w:type="spellStart"/>
      <w:r w:rsidRPr="006908DA">
        <w:rPr>
          <w:color w:val="222222"/>
          <w:shd w:val="clear" w:color="auto" w:fill="FFFFFF"/>
        </w:rPr>
        <w:t>Venkatasubrahmanian</w:t>
      </w:r>
      <w:proofErr w:type="spellEnd"/>
      <w:r w:rsidRPr="006908DA">
        <w:rPr>
          <w:color w:val="222222"/>
          <w:shd w:val="clear" w:color="auto" w:fill="FFFFFF"/>
        </w:rPr>
        <w:t xml:space="preserve"> the founder of VYOMA LINGUISTIC LAB extended his full support to Internship. He extended his company service to internship for a month. His Company will teach students about soft skills and make them to work. His company will provide space to Internship.</w:t>
      </w: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 xml:space="preserve">Action Taken: </w:t>
      </w:r>
      <w:r w:rsidRPr="006908DA">
        <w:rPr>
          <w:color w:val="222222"/>
          <w:shd w:val="clear" w:color="auto" w:fill="FFFFFF"/>
        </w:rPr>
        <w:t>It is decided to communicate the message to those students who have to take Internship compulsorily.</w:t>
      </w:r>
    </w:p>
    <w:p w:rsidR="000A1E1D" w:rsidRPr="006908DA" w:rsidRDefault="000A1E1D" w:rsidP="000A1E1D">
      <w:pPr>
        <w:tabs>
          <w:tab w:val="left" w:pos="8910"/>
        </w:tabs>
        <w:spacing w:line="360" w:lineRule="auto"/>
        <w:rPr>
          <w:b/>
          <w:color w:val="222222"/>
          <w:shd w:val="clear" w:color="auto" w:fill="FFFFFF"/>
        </w:rPr>
      </w:pP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Agenda 7</w:t>
      </w: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SDMCU/ SANSKRIT -UG-BOS/2023-24/02/07</w:t>
      </w:r>
    </w:p>
    <w:p w:rsidR="000A1E1D" w:rsidRPr="006908DA" w:rsidRDefault="000A1E1D" w:rsidP="000A1E1D">
      <w:pPr>
        <w:tabs>
          <w:tab w:val="left" w:pos="8910"/>
        </w:tabs>
        <w:spacing w:line="360" w:lineRule="auto"/>
        <w:rPr>
          <w:b/>
        </w:rPr>
      </w:pPr>
      <w:r w:rsidRPr="006908DA">
        <w:rPr>
          <w:b/>
        </w:rPr>
        <w:t>Finalizing the list of examiners</w:t>
      </w:r>
    </w:p>
    <w:p w:rsidR="000A1E1D" w:rsidRPr="006908DA" w:rsidRDefault="000A1E1D" w:rsidP="000A1E1D">
      <w:pPr>
        <w:tabs>
          <w:tab w:val="left" w:pos="8910"/>
        </w:tabs>
        <w:spacing w:line="360" w:lineRule="auto"/>
      </w:pPr>
      <w:r w:rsidRPr="006908DA">
        <w:t xml:space="preserve">The Board of Studies finalized the list of BOE. The list </w:t>
      </w:r>
      <w:proofErr w:type="spellStart"/>
      <w:proofErr w:type="gramStart"/>
      <w:r w:rsidRPr="006908DA">
        <w:t>ia</w:t>
      </w:r>
      <w:proofErr w:type="spellEnd"/>
      <w:proofErr w:type="gramEnd"/>
      <w:r w:rsidRPr="006908DA">
        <w:t xml:space="preserve"> attached in ANNEXTURE</w:t>
      </w:r>
    </w:p>
    <w:p w:rsidR="000A1E1D" w:rsidRPr="006908DA" w:rsidRDefault="000A1E1D" w:rsidP="000A1E1D">
      <w:pPr>
        <w:tabs>
          <w:tab w:val="left" w:pos="8910"/>
        </w:tabs>
        <w:spacing w:line="360" w:lineRule="auto"/>
        <w:jc w:val="center"/>
        <w:rPr>
          <w:b/>
        </w:rPr>
      </w:pP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Agenda 8</w:t>
      </w:r>
    </w:p>
    <w:p w:rsidR="000A1E1D" w:rsidRPr="006908DA" w:rsidRDefault="000A1E1D" w:rsidP="000A1E1D">
      <w:pPr>
        <w:tabs>
          <w:tab w:val="left" w:pos="8910"/>
        </w:tabs>
        <w:spacing w:line="360" w:lineRule="auto"/>
        <w:rPr>
          <w:b/>
          <w:color w:val="222222"/>
          <w:shd w:val="clear" w:color="auto" w:fill="FFFFFF"/>
        </w:rPr>
      </w:pPr>
      <w:r w:rsidRPr="006908DA">
        <w:rPr>
          <w:b/>
          <w:color w:val="222222"/>
          <w:shd w:val="clear" w:color="auto" w:fill="FFFFFF"/>
        </w:rPr>
        <w:t>SDMCU/ SANSKRIT -UG-BOS/2023-24/02/08</w:t>
      </w:r>
    </w:p>
    <w:p w:rsidR="000A1E1D" w:rsidRPr="006908DA" w:rsidRDefault="000A1E1D" w:rsidP="000A1E1D">
      <w:pPr>
        <w:tabs>
          <w:tab w:val="left" w:pos="8910"/>
        </w:tabs>
        <w:spacing w:line="360" w:lineRule="auto"/>
        <w:rPr>
          <w:b/>
        </w:rPr>
      </w:pPr>
      <w:proofErr w:type="gramStart"/>
      <w:r w:rsidRPr="006908DA">
        <w:rPr>
          <w:b/>
        </w:rPr>
        <w:t>Any Other Matter.</w:t>
      </w:r>
      <w:proofErr w:type="gramEnd"/>
    </w:p>
    <w:p w:rsidR="000A1E1D" w:rsidRPr="006908DA" w:rsidRDefault="000A1E1D" w:rsidP="000A1E1D">
      <w:pPr>
        <w:tabs>
          <w:tab w:val="left" w:pos="8910"/>
        </w:tabs>
        <w:spacing w:line="360" w:lineRule="auto"/>
        <w:jc w:val="both"/>
      </w:pPr>
      <w:r w:rsidRPr="006908DA">
        <w:t xml:space="preserve">In Any other matter </w:t>
      </w:r>
      <w:proofErr w:type="spellStart"/>
      <w:r w:rsidRPr="006908DA">
        <w:t>Dr</w:t>
      </w:r>
      <w:proofErr w:type="spellEnd"/>
      <w:r w:rsidRPr="006908DA">
        <w:t xml:space="preserve"> </w:t>
      </w:r>
      <w:proofErr w:type="spellStart"/>
      <w:r w:rsidRPr="006908DA">
        <w:t>Subrahmanian</w:t>
      </w:r>
      <w:proofErr w:type="spellEnd"/>
      <w:r w:rsidRPr="006908DA">
        <w:t xml:space="preserve"> answered about various questions related to use of soft wears in teaching Sanskrit. </w:t>
      </w:r>
    </w:p>
    <w:p w:rsidR="000A1E1D" w:rsidRPr="006908DA" w:rsidRDefault="000A1E1D" w:rsidP="000A1E1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sz w:val="24"/>
          <w:szCs w:val="24"/>
        </w:rPr>
      </w:pPr>
      <w:r w:rsidRPr="006908DA">
        <w:rPr>
          <w:rFonts w:ascii="Times New Roman" w:hAnsi="Times New Roman"/>
          <w:sz w:val="24"/>
          <w:szCs w:val="24"/>
        </w:rPr>
        <w:t xml:space="preserve">Sanskrit related tools are available in apps. We have to create awareness among the students about the benefits of these aps. Tools related to </w:t>
      </w:r>
      <w:proofErr w:type="gramStart"/>
      <w:r w:rsidRPr="006908DA">
        <w:rPr>
          <w:rFonts w:ascii="Times New Roman" w:hAnsi="Times New Roman"/>
          <w:sz w:val="24"/>
          <w:szCs w:val="24"/>
        </w:rPr>
        <w:t>OCR,</w:t>
      </w:r>
      <w:proofErr w:type="gramEnd"/>
      <w:r w:rsidRPr="006908DA">
        <w:rPr>
          <w:rFonts w:ascii="Times New Roman" w:hAnsi="Times New Roman"/>
          <w:sz w:val="24"/>
          <w:szCs w:val="24"/>
        </w:rPr>
        <w:t xml:space="preserve"> Image processing, Fonts Excel sheet work etc.</w:t>
      </w:r>
    </w:p>
    <w:p w:rsidR="000A1E1D" w:rsidRPr="006908DA" w:rsidRDefault="000A1E1D" w:rsidP="000A1E1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sz w:val="24"/>
          <w:szCs w:val="24"/>
        </w:rPr>
      </w:pPr>
      <w:r w:rsidRPr="006908DA">
        <w:rPr>
          <w:rFonts w:ascii="Times New Roman" w:hAnsi="Times New Roman"/>
          <w:sz w:val="24"/>
          <w:szCs w:val="24"/>
        </w:rPr>
        <w:t xml:space="preserve">We have to guide our students about proper use of </w:t>
      </w:r>
      <w:proofErr w:type="spellStart"/>
      <w:r w:rsidRPr="006908DA">
        <w:rPr>
          <w:rFonts w:ascii="Times New Roman" w:hAnsi="Times New Roman"/>
          <w:sz w:val="24"/>
          <w:szCs w:val="24"/>
        </w:rPr>
        <w:t>Chargipt</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Anuvaadinee</w:t>
      </w:r>
      <w:proofErr w:type="spellEnd"/>
      <w:r w:rsidRPr="006908DA">
        <w:rPr>
          <w:rFonts w:ascii="Times New Roman" w:hAnsi="Times New Roman"/>
          <w:sz w:val="24"/>
          <w:szCs w:val="24"/>
        </w:rPr>
        <w:t xml:space="preserve"> app etc.</w:t>
      </w:r>
    </w:p>
    <w:p w:rsidR="000A1E1D" w:rsidRPr="006908DA" w:rsidRDefault="000A1E1D" w:rsidP="000A1E1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sz w:val="24"/>
          <w:szCs w:val="24"/>
        </w:rPr>
      </w:pPr>
      <w:r w:rsidRPr="006908DA">
        <w:rPr>
          <w:rFonts w:ascii="Times New Roman" w:hAnsi="Times New Roman"/>
          <w:sz w:val="24"/>
          <w:szCs w:val="24"/>
        </w:rPr>
        <w:t>We have to make it compulsory to our Sanskrit students – Project work and Internship.</w:t>
      </w:r>
    </w:p>
    <w:p w:rsidR="000A1E1D" w:rsidRPr="006908DA" w:rsidRDefault="000A1E1D" w:rsidP="000A1E1D">
      <w:pPr>
        <w:tabs>
          <w:tab w:val="left" w:pos="8910"/>
        </w:tabs>
        <w:spacing w:line="360" w:lineRule="auto"/>
        <w:jc w:val="both"/>
      </w:pPr>
    </w:p>
    <w:p w:rsidR="000A1E1D" w:rsidRPr="006908DA" w:rsidRDefault="000A1E1D" w:rsidP="000A1E1D">
      <w:pPr>
        <w:tabs>
          <w:tab w:val="left" w:pos="8910"/>
        </w:tabs>
        <w:spacing w:line="360" w:lineRule="auto"/>
        <w:jc w:val="both"/>
      </w:pPr>
      <w:proofErr w:type="spellStart"/>
      <w:r w:rsidRPr="006908DA">
        <w:t>Dr</w:t>
      </w:r>
      <w:proofErr w:type="spellEnd"/>
      <w:r w:rsidRPr="006908DA">
        <w:t xml:space="preserve"> </w:t>
      </w:r>
      <w:proofErr w:type="spellStart"/>
      <w:r w:rsidRPr="006908DA">
        <w:t>Shridhar</w:t>
      </w:r>
      <w:proofErr w:type="spellEnd"/>
      <w:r w:rsidRPr="006908DA">
        <w:t xml:space="preserve"> </w:t>
      </w:r>
      <w:proofErr w:type="spellStart"/>
      <w:r w:rsidRPr="006908DA">
        <w:t>Bhat</w:t>
      </w:r>
      <w:proofErr w:type="spellEnd"/>
      <w:r w:rsidRPr="006908DA">
        <w:t xml:space="preserve"> Chairman of BOS proposed the vote of thanks. The meeting was adjourned for Lunch.</w:t>
      </w:r>
    </w:p>
    <w:p w:rsidR="000A1E1D" w:rsidRPr="006908DA" w:rsidRDefault="000A1E1D" w:rsidP="000A1E1D">
      <w:pPr>
        <w:pStyle w:val="BodyText"/>
        <w:tabs>
          <w:tab w:val="left" w:pos="8910"/>
        </w:tabs>
        <w:spacing w:after="0" w:line="360" w:lineRule="auto"/>
        <w:ind w:left="6480"/>
        <w:rPr>
          <w:rFonts w:cs="Times New Roman"/>
          <w:w w:val="105"/>
        </w:rPr>
      </w:pPr>
      <w:r w:rsidRPr="006908DA">
        <w:rPr>
          <w:rFonts w:cs="Times New Roman"/>
          <w:w w:val="105"/>
        </w:rPr>
        <w:t xml:space="preserve">                 </w:t>
      </w:r>
      <w:proofErr w:type="spellStart"/>
      <w:proofErr w:type="gramStart"/>
      <w:r w:rsidRPr="006908DA">
        <w:rPr>
          <w:rFonts w:cs="Times New Roman"/>
          <w:w w:val="105"/>
        </w:rPr>
        <w:t>Sd</w:t>
      </w:r>
      <w:proofErr w:type="spellEnd"/>
      <w:proofErr w:type="gramEnd"/>
      <w:r w:rsidRPr="006908DA">
        <w:rPr>
          <w:rFonts w:cs="Times New Roman"/>
          <w:w w:val="105"/>
        </w:rPr>
        <w:t>/-</w:t>
      </w:r>
    </w:p>
    <w:p w:rsidR="000A1E1D" w:rsidRPr="006908DA" w:rsidRDefault="000A1E1D" w:rsidP="000A1E1D">
      <w:pPr>
        <w:widowControl w:val="0"/>
        <w:tabs>
          <w:tab w:val="left" w:pos="902"/>
          <w:tab w:val="left" w:pos="903"/>
          <w:tab w:val="left" w:pos="8910"/>
        </w:tabs>
        <w:autoSpaceDE w:val="0"/>
        <w:autoSpaceDN w:val="0"/>
        <w:spacing w:line="360" w:lineRule="auto"/>
        <w:ind w:left="6361"/>
        <w:jc w:val="center"/>
      </w:pPr>
      <w:proofErr w:type="spellStart"/>
      <w:r w:rsidRPr="006908DA">
        <w:t>Dr</w:t>
      </w:r>
      <w:proofErr w:type="spellEnd"/>
      <w:r w:rsidRPr="006908DA">
        <w:t xml:space="preserve"> </w:t>
      </w:r>
      <w:proofErr w:type="spellStart"/>
      <w:r w:rsidRPr="006908DA">
        <w:t>Shridhara</w:t>
      </w:r>
      <w:proofErr w:type="spellEnd"/>
      <w:r w:rsidRPr="006908DA">
        <w:t xml:space="preserve"> N </w:t>
      </w:r>
      <w:proofErr w:type="spellStart"/>
      <w:r w:rsidRPr="006908DA">
        <w:t>Bhatta</w:t>
      </w:r>
      <w:proofErr w:type="spellEnd"/>
    </w:p>
    <w:p w:rsidR="000A1E1D" w:rsidRPr="006908DA" w:rsidRDefault="000A1E1D" w:rsidP="000A1E1D">
      <w:pPr>
        <w:widowControl w:val="0"/>
        <w:tabs>
          <w:tab w:val="left" w:pos="902"/>
          <w:tab w:val="left" w:pos="903"/>
          <w:tab w:val="left" w:pos="8910"/>
        </w:tabs>
        <w:autoSpaceDE w:val="0"/>
        <w:autoSpaceDN w:val="0"/>
        <w:spacing w:line="360" w:lineRule="auto"/>
        <w:ind w:left="6361"/>
        <w:jc w:val="center"/>
      </w:pPr>
      <w:r w:rsidRPr="006908DA">
        <w:t>BOS Chairman</w:t>
      </w:r>
    </w:p>
    <w:p w:rsidR="000A1E1D" w:rsidRDefault="000A1E1D"/>
    <w:sectPr w:rsidR="000A1E1D">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483" w:rsidRDefault="00FB5483" w:rsidP="001C1EBF">
      <w:r>
        <w:separator/>
      </w:r>
    </w:p>
  </w:endnote>
  <w:endnote w:type="continuationSeparator" w:id="0">
    <w:p w:rsidR="00FB5483" w:rsidRDefault="00FB5483"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0A1E1D">
          <w:rPr>
            <w:noProof/>
          </w:rPr>
          <w:t>1</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483" w:rsidRDefault="00FB5483" w:rsidP="001C1EBF">
      <w:r>
        <w:separator/>
      </w:r>
    </w:p>
  </w:footnote>
  <w:footnote w:type="continuationSeparator" w:id="0">
    <w:p w:rsidR="00FB5483" w:rsidRDefault="00FB5483"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50F0A"/>
    <w:multiLevelType w:val="hybridMultilevel"/>
    <w:tmpl w:val="8B34C84C"/>
    <w:lvl w:ilvl="0" w:tplc="57362DE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2A0352"/>
    <w:multiLevelType w:val="hybridMultilevel"/>
    <w:tmpl w:val="6F44E3AE"/>
    <w:lvl w:ilvl="0" w:tplc="B16E7AB2">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0A1E1D"/>
    <w:rsid w:val="001B110E"/>
    <w:rsid w:val="001C1EBF"/>
    <w:rsid w:val="002105EC"/>
    <w:rsid w:val="002953FB"/>
    <w:rsid w:val="0041432F"/>
    <w:rsid w:val="004B33E5"/>
    <w:rsid w:val="00622587"/>
    <w:rsid w:val="00CE2B68"/>
    <w:rsid w:val="00D24045"/>
    <w:rsid w:val="00E26F9A"/>
    <w:rsid w:val="00FB54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0A1E1D"/>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0A1E1D"/>
    <w:rPr>
      <w:rFonts w:ascii="Calibri" w:eastAsia="Calibri" w:hAnsi="Calibri" w:cs="Calibri"/>
      <w:color w:val="000000"/>
      <w:u w:color="000000"/>
      <w:bdr w:val="nil"/>
      <w:lang w:val="en-US"/>
    </w:rPr>
  </w:style>
  <w:style w:type="table" w:styleId="TableGrid">
    <w:name w:val="Table Grid"/>
    <w:basedOn w:val="TableNormal"/>
    <w:uiPriority w:val="39"/>
    <w:qFormat/>
    <w:rsid w:val="000A1E1D"/>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A1E1D"/>
    <w:pPr>
      <w:spacing w:after="0" w:line="240" w:lineRule="auto"/>
    </w:pPr>
  </w:style>
  <w:style w:type="paragraph" w:styleId="BodyText">
    <w:name w:val="Body Text"/>
    <w:basedOn w:val="Normal"/>
    <w:link w:val="BodyTextChar"/>
    <w:uiPriority w:val="1"/>
    <w:unhideWhenUsed/>
    <w:qFormat/>
    <w:rsid w:val="000A1E1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0A1E1D"/>
    <w:rPr>
      <w:rFonts w:ascii="Times New Roman" w:eastAsia="SimSun" w:hAnsi="Times New Roman" w:cs="Mangal"/>
      <w:kern w:val="2"/>
      <w:sz w:val="24"/>
      <w:szCs w:val="24"/>
      <w:lang w:val="en-US" w:eastAsia="hi-IN" w:bidi="hi-IN"/>
    </w:rPr>
  </w:style>
  <w:style w:type="paragraph" w:styleId="NormalWeb">
    <w:name w:val="Normal (Web)"/>
    <w:basedOn w:val="Normal"/>
    <w:uiPriority w:val="99"/>
    <w:unhideWhenUsed/>
    <w:qFormat/>
    <w:rsid w:val="000A1E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bidi="kn-IN"/>
    </w:rPr>
  </w:style>
  <w:style w:type="character" w:styleId="Strong">
    <w:name w:val="Strong"/>
    <w:basedOn w:val="DefaultParagraphFont"/>
    <w:uiPriority w:val="22"/>
    <w:qFormat/>
    <w:rsid w:val="000A1E1D"/>
    <w:rPr>
      <w:b/>
      <w:bCs/>
    </w:rPr>
  </w:style>
  <w:style w:type="character" w:customStyle="1" w:styleId="fusion-contact-info-phone-number">
    <w:name w:val="fusion-contact-info-phone-number"/>
    <w:basedOn w:val="DefaultParagraphFont"/>
    <w:qFormat/>
    <w:rsid w:val="000A1E1D"/>
  </w:style>
  <w:style w:type="character" w:customStyle="1" w:styleId="fusion-header-separator">
    <w:name w:val="fusion-header-separator"/>
    <w:basedOn w:val="DefaultParagraphFont"/>
    <w:qFormat/>
    <w:rsid w:val="000A1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0A1E1D"/>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0A1E1D"/>
    <w:rPr>
      <w:rFonts w:ascii="Calibri" w:eastAsia="Calibri" w:hAnsi="Calibri" w:cs="Calibri"/>
      <w:color w:val="000000"/>
      <w:u w:color="000000"/>
      <w:bdr w:val="nil"/>
      <w:lang w:val="en-US"/>
    </w:rPr>
  </w:style>
  <w:style w:type="table" w:styleId="TableGrid">
    <w:name w:val="Table Grid"/>
    <w:basedOn w:val="TableNormal"/>
    <w:uiPriority w:val="39"/>
    <w:qFormat/>
    <w:rsid w:val="000A1E1D"/>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A1E1D"/>
    <w:pPr>
      <w:spacing w:after="0" w:line="240" w:lineRule="auto"/>
    </w:pPr>
  </w:style>
  <w:style w:type="paragraph" w:styleId="BodyText">
    <w:name w:val="Body Text"/>
    <w:basedOn w:val="Normal"/>
    <w:link w:val="BodyTextChar"/>
    <w:uiPriority w:val="1"/>
    <w:unhideWhenUsed/>
    <w:qFormat/>
    <w:rsid w:val="000A1E1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0A1E1D"/>
    <w:rPr>
      <w:rFonts w:ascii="Times New Roman" w:eastAsia="SimSun" w:hAnsi="Times New Roman" w:cs="Mangal"/>
      <w:kern w:val="2"/>
      <w:sz w:val="24"/>
      <w:szCs w:val="24"/>
      <w:lang w:val="en-US" w:eastAsia="hi-IN" w:bidi="hi-IN"/>
    </w:rPr>
  </w:style>
  <w:style w:type="paragraph" w:styleId="NormalWeb">
    <w:name w:val="Normal (Web)"/>
    <w:basedOn w:val="Normal"/>
    <w:uiPriority w:val="99"/>
    <w:unhideWhenUsed/>
    <w:qFormat/>
    <w:rsid w:val="000A1E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bidi="kn-IN"/>
    </w:rPr>
  </w:style>
  <w:style w:type="character" w:styleId="Strong">
    <w:name w:val="Strong"/>
    <w:basedOn w:val="DefaultParagraphFont"/>
    <w:uiPriority w:val="22"/>
    <w:qFormat/>
    <w:rsid w:val="000A1E1D"/>
    <w:rPr>
      <w:b/>
      <w:bCs/>
    </w:rPr>
  </w:style>
  <w:style w:type="character" w:customStyle="1" w:styleId="fusion-contact-info-phone-number">
    <w:name w:val="fusion-contact-info-phone-number"/>
    <w:basedOn w:val="DefaultParagraphFont"/>
    <w:qFormat/>
    <w:rsid w:val="000A1E1D"/>
  </w:style>
  <w:style w:type="character" w:customStyle="1" w:styleId="fusion-header-separator">
    <w:name w:val="fusion-header-separator"/>
    <w:basedOn w:val="DefaultParagraphFont"/>
    <w:qFormat/>
    <w:rsid w:val="000A1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hyperlink" Target="mailto:vbhatrgcs@gmail.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rsubrahmanya@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ksbamai@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bujire@sdmcujire.in" TargetMode="External"/><Relationship Id="rId5" Type="http://schemas.openxmlformats.org/officeDocument/2006/relationships/webSettings" Target="webSettings.xml"/><Relationship Id="rId15" Type="http://schemas.openxmlformats.org/officeDocument/2006/relationships/hyperlink" Target="mailto:bahuvachanam@gmail.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dmcollege@sdmcujire.in" TargetMode="External"/><Relationship Id="rId14" Type="http://schemas.openxmlformats.org/officeDocument/2006/relationships/hyperlink" Target="mailto:support@vyomalab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1402</Words>
  <Characters>7993</Characters>
  <Application>Microsoft Office Word</Application>
  <DocSecurity>0</DocSecurity>
  <Lines>66</Lines>
  <Paragraphs>18</Paragraphs>
  <ScaleCrop>false</ScaleCrop>
  <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8</cp:revision>
  <dcterms:created xsi:type="dcterms:W3CDTF">2024-05-08T11:16:00Z</dcterms:created>
  <dcterms:modified xsi:type="dcterms:W3CDTF">2024-05-08T11:30:00Z</dcterms:modified>
</cp:coreProperties>
</file>